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00828" w:rsidRPr="00B44FBC" w:rsidRDefault="00B44FBC" w:rsidP="005534DE">
      <w:pPr>
        <w:pStyle w:val="Nagwek4"/>
        <w:tabs>
          <w:tab w:val="clear" w:pos="0"/>
        </w:tabs>
        <w:rPr>
          <w:rFonts w:cs="Arial"/>
          <w:szCs w:val="24"/>
        </w:rPr>
      </w:pPr>
      <w:r w:rsidRPr="00B44FBC">
        <w:rPr>
          <w:rFonts w:cs="Arial"/>
          <w:szCs w:val="24"/>
        </w:rPr>
        <w:t>Opis P</w:t>
      </w:r>
      <w:r w:rsidR="00700828" w:rsidRPr="00B44FBC">
        <w:rPr>
          <w:rFonts w:cs="Arial"/>
          <w:szCs w:val="24"/>
        </w:rPr>
        <w:t xml:space="preserve">rzedmiotu </w:t>
      </w:r>
      <w:r w:rsidRPr="00B44FBC">
        <w:rPr>
          <w:rFonts w:cs="Arial"/>
          <w:szCs w:val="24"/>
        </w:rPr>
        <w:t>Z</w:t>
      </w:r>
      <w:r w:rsidR="00700828" w:rsidRPr="00B44FBC">
        <w:rPr>
          <w:rFonts w:cs="Arial"/>
          <w:szCs w:val="24"/>
        </w:rPr>
        <w:t>amówienia</w:t>
      </w:r>
    </w:p>
    <w:p w:rsidR="00DA2F67" w:rsidRPr="00DA2F67" w:rsidRDefault="00DA2F67" w:rsidP="00DA2F67"/>
    <w:p w:rsidR="009E4F77" w:rsidRPr="00965294" w:rsidRDefault="005534DE" w:rsidP="005534DE">
      <w:pPr>
        <w:pStyle w:val="WW-Tekstpodstawowy21"/>
        <w:rPr>
          <w:rFonts w:cs="Arial"/>
          <w:szCs w:val="24"/>
        </w:rPr>
      </w:pPr>
      <w:r>
        <w:rPr>
          <w:rFonts w:cs="Arial"/>
          <w:szCs w:val="24"/>
        </w:rPr>
        <w:t>Przedmiotem przetargu</w:t>
      </w:r>
      <w:r w:rsidR="009E4F77" w:rsidRPr="00965294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 xml:space="preserve">są prace remontowe obiektu </w:t>
      </w:r>
      <w:r w:rsidR="0062714E">
        <w:rPr>
          <w:rFonts w:cs="Arial"/>
          <w:szCs w:val="24"/>
        </w:rPr>
        <w:t>Warsztatów Terapii Zajęciowej w Lipinie Starej</w:t>
      </w:r>
      <w:r w:rsidR="009E4F77" w:rsidRPr="00965294">
        <w:rPr>
          <w:rFonts w:cs="Arial"/>
          <w:szCs w:val="24"/>
        </w:rPr>
        <w:t>. Szczegółowy opis wykonania robót zawarty jest w specyfikacji technicznej wykona</w:t>
      </w:r>
      <w:r w:rsidR="0062714E">
        <w:rPr>
          <w:rFonts w:cs="Arial"/>
          <w:szCs w:val="24"/>
        </w:rPr>
        <w:t>nia i odbioru robót budowlanych, stanowiącej załącznik do s</w:t>
      </w:r>
      <w:r w:rsidR="009E4F77" w:rsidRPr="00965294">
        <w:rPr>
          <w:rFonts w:cs="Arial"/>
          <w:szCs w:val="24"/>
        </w:rPr>
        <w:t>wz, przedmiarach robó</w:t>
      </w:r>
      <w:r w:rsidR="003F0BF7">
        <w:rPr>
          <w:rFonts w:cs="Arial"/>
          <w:szCs w:val="24"/>
        </w:rPr>
        <w:t>t</w:t>
      </w:r>
      <w:r w:rsidR="009E4F77" w:rsidRPr="00965294">
        <w:rPr>
          <w:rFonts w:cs="Arial"/>
          <w:szCs w:val="24"/>
        </w:rPr>
        <w:t>,</w:t>
      </w:r>
      <w:r w:rsidR="003F0BF7">
        <w:rPr>
          <w:rFonts w:cs="Arial"/>
          <w:szCs w:val="24"/>
        </w:rPr>
        <w:t xml:space="preserve"> </w:t>
      </w:r>
      <w:r w:rsidR="009E4F77" w:rsidRPr="00965294">
        <w:rPr>
          <w:rFonts w:cs="Arial"/>
          <w:szCs w:val="24"/>
        </w:rPr>
        <w:t>Polskich Normach lub aprobatach technicznych, warunkach techniczny</w:t>
      </w:r>
      <w:r w:rsidR="003C3E77">
        <w:rPr>
          <w:rFonts w:cs="Arial"/>
          <w:szCs w:val="24"/>
        </w:rPr>
        <w:t>ch wykonawstwa i odbioru robót budowlanych.</w:t>
      </w:r>
    </w:p>
    <w:p w:rsidR="000D0143" w:rsidRPr="00965294" w:rsidRDefault="000D0143" w:rsidP="005534DE">
      <w:pPr>
        <w:pStyle w:val="WW-Tekstpodstawowy21"/>
        <w:rPr>
          <w:rFonts w:cs="Arial"/>
          <w:szCs w:val="24"/>
        </w:rPr>
      </w:pPr>
    </w:p>
    <w:p w:rsidR="000D0143" w:rsidRDefault="009E4F77" w:rsidP="005534DE">
      <w:pPr>
        <w:widowControl w:val="0"/>
        <w:jc w:val="both"/>
        <w:rPr>
          <w:rFonts w:ascii="Arial" w:hAnsi="Arial" w:cs="Arial"/>
        </w:rPr>
      </w:pPr>
      <w:r w:rsidRPr="005534DE">
        <w:rPr>
          <w:rFonts w:ascii="Arial" w:hAnsi="Arial" w:cs="Arial"/>
        </w:rPr>
        <w:t xml:space="preserve">Rodzaj robót: Roboty remontowo-budowlane. </w:t>
      </w:r>
    </w:p>
    <w:p w:rsidR="00CF2D3D" w:rsidRDefault="00CF2D3D" w:rsidP="005534DE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Nazwa i kody CPV:</w:t>
      </w:r>
    </w:p>
    <w:p w:rsidR="00CF2D3D" w:rsidRDefault="00CF2D3D" w:rsidP="00CF2D3D">
      <w:pPr>
        <w:widowControl w:val="0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45000000-7 Roboty budowlane</w:t>
      </w:r>
    </w:p>
    <w:p w:rsidR="00CF2D3D" w:rsidRDefault="00CF2D3D" w:rsidP="00CF2D3D">
      <w:pPr>
        <w:widowControl w:val="0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45453000-7 Roboty remontowe i renowacyjne</w:t>
      </w:r>
    </w:p>
    <w:p w:rsidR="00CF2D3D" w:rsidRDefault="00CF2D3D" w:rsidP="00CF2D3D">
      <w:pPr>
        <w:widowControl w:val="0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45331100-7 Instalowanie centralnego ogrzewania</w:t>
      </w:r>
    </w:p>
    <w:p w:rsidR="00CF2D3D" w:rsidRDefault="00CF2D3D" w:rsidP="00CF2D3D">
      <w:pPr>
        <w:widowControl w:val="0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45331110-0 Instalowanie kotłów</w:t>
      </w:r>
    </w:p>
    <w:p w:rsidR="00CF2D3D" w:rsidRDefault="00CF2D3D" w:rsidP="00CF2D3D">
      <w:pPr>
        <w:widowControl w:val="0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45233251-3 Wymiana nawierzchni</w:t>
      </w:r>
    </w:p>
    <w:p w:rsidR="00CF2D3D" w:rsidRDefault="00CF2D3D" w:rsidP="00CF2D3D">
      <w:pPr>
        <w:widowControl w:val="0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45340000-2 instalowanie ogrodzeń, płotów i sprzętu ochronnego</w:t>
      </w:r>
    </w:p>
    <w:p w:rsidR="00CF2D3D" w:rsidRPr="005534DE" w:rsidRDefault="00CF2D3D" w:rsidP="00CF2D3D">
      <w:pPr>
        <w:widowControl w:val="0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44231000-8 Gotowe panele ogrodzeniowe</w:t>
      </w:r>
    </w:p>
    <w:p w:rsidR="009E4F77" w:rsidRPr="00965294" w:rsidRDefault="009E4F77" w:rsidP="005534DE">
      <w:pPr>
        <w:jc w:val="both"/>
        <w:rPr>
          <w:rFonts w:ascii="Arial" w:hAnsi="Arial" w:cs="Arial"/>
        </w:rPr>
      </w:pPr>
    </w:p>
    <w:p w:rsidR="00D975EC" w:rsidRDefault="009E4F77" w:rsidP="005D531D">
      <w:pPr>
        <w:jc w:val="both"/>
        <w:rPr>
          <w:rFonts w:ascii="Arial" w:hAnsi="Arial" w:cs="Arial"/>
        </w:rPr>
      </w:pPr>
      <w:r w:rsidRPr="00965294">
        <w:rPr>
          <w:rFonts w:ascii="Arial" w:hAnsi="Arial" w:cs="Arial"/>
        </w:rPr>
        <w:t>Lokaliz</w:t>
      </w:r>
      <w:r w:rsidR="00CF2D3D">
        <w:rPr>
          <w:rFonts w:ascii="Arial" w:hAnsi="Arial" w:cs="Arial"/>
        </w:rPr>
        <w:t xml:space="preserve">acja: Roboty będą wykonywane w Warsztatach </w:t>
      </w:r>
      <w:r w:rsidR="005D531D">
        <w:rPr>
          <w:rFonts w:ascii="Arial" w:hAnsi="Arial" w:cs="Arial"/>
        </w:rPr>
        <w:t>T</w:t>
      </w:r>
      <w:r w:rsidR="00CF2D3D">
        <w:rPr>
          <w:rFonts w:ascii="Arial" w:hAnsi="Arial" w:cs="Arial"/>
        </w:rPr>
        <w:t>erapii Zajęciowej</w:t>
      </w:r>
      <w:r w:rsidR="005D531D">
        <w:rPr>
          <w:rFonts w:ascii="Arial" w:hAnsi="Arial" w:cs="Arial"/>
        </w:rPr>
        <w:t xml:space="preserve"> w Lipinie Starej, Lipina Stara 48, 22-420 Skierbieszów.</w:t>
      </w:r>
    </w:p>
    <w:p w:rsidR="009E4F77" w:rsidRPr="00965294" w:rsidRDefault="009E4F77" w:rsidP="005D531D">
      <w:pPr>
        <w:jc w:val="both"/>
        <w:rPr>
          <w:rFonts w:ascii="Arial" w:hAnsi="Arial" w:cs="Arial"/>
        </w:rPr>
      </w:pPr>
      <w:r w:rsidRPr="00965294">
        <w:rPr>
          <w:rFonts w:ascii="Arial" w:hAnsi="Arial" w:cs="Arial"/>
        </w:rPr>
        <w:t xml:space="preserve"> </w:t>
      </w:r>
    </w:p>
    <w:p w:rsidR="00700828" w:rsidRPr="005534DE" w:rsidRDefault="00700828" w:rsidP="00D975EC">
      <w:pPr>
        <w:rPr>
          <w:rFonts w:ascii="Arial" w:hAnsi="Arial" w:cs="Arial"/>
          <w:b/>
        </w:rPr>
      </w:pPr>
      <w:r w:rsidRPr="005534DE">
        <w:rPr>
          <w:rFonts w:ascii="Arial" w:hAnsi="Arial" w:cs="Arial"/>
          <w:b/>
        </w:rPr>
        <w:t>Zakres robót obejmuje:</w:t>
      </w:r>
      <w:r w:rsidR="00D975EC">
        <w:rPr>
          <w:rFonts w:ascii="Arial" w:hAnsi="Arial" w:cs="Arial"/>
          <w:b/>
        </w:rPr>
        <w:br/>
      </w:r>
    </w:p>
    <w:p w:rsidR="00B506C7" w:rsidRDefault="00C62FA3" w:rsidP="00B506C7">
      <w:pPr>
        <w:pStyle w:val="Akapitzlist"/>
        <w:widowControl w:val="0"/>
        <w:numPr>
          <w:ilvl w:val="0"/>
          <w:numId w:val="6"/>
        </w:numPr>
        <w:rPr>
          <w:rFonts w:ascii="Arial" w:hAnsi="Arial" w:cs="Arial"/>
        </w:rPr>
      </w:pPr>
      <w:r w:rsidRPr="00B506C7">
        <w:rPr>
          <w:rFonts w:ascii="Arial" w:hAnsi="Arial" w:cs="Arial"/>
          <w:u w:val="single"/>
        </w:rPr>
        <w:t>Prace remontowo-konserwacyjne elewacji budynku</w:t>
      </w:r>
    </w:p>
    <w:p w:rsidR="00B506C7" w:rsidRDefault="00672E6C" w:rsidP="00B506C7">
      <w:pPr>
        <w:widowControl w:val="0"/>
        <w:ind w:left="720"/>
        <w:rPr>
          <w:rFonts w:ascii="Arial" w:hAnsi="Arial" w:cs="Arial"/>
        </w:rPr>
      </w:pPr>
      <w:r w:rsidRPr="00B506C7">
        <w:rPr>
          <w:rFonts w:ascii="Arial" w:hAnsi="Arial" w:cs="Arial"/>
        </w:rPr>
        <w:t>Stan istniejący:</w:t>
      </w:r>
    </w:p>
    <w:p w:rsidR="00672E6C" w:rsidRDefault="00B506C7" w:rsidP="00B506C7">
      <w:pPr>
        <w:widowControl w:val="0"/>
        <w:ind w:left="720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525153" w:rsidRPr="00B506C7">
        <w:rPr>
          <w:rFonts w:ascii="Arial" w:hAnsi="Arial" w:cs="Arial"/>
        </w:rPr>
        <w:t xml:space="preserve">udynek parterowy, ściany murowane z gazobetony, dach dwuspadowy, poziom okapu  połaci dachowej 4,10m powyżej terenu, poziom kalenicy dachu </w:t>
      </w:r>
      <w:r w:rsidRPr="00B506C7">
        <w:rPr>
          <w:rFonts w:ascii="Arial" w:hAnsi="Arial" w:cs="Arial"/>
        </w:rPr>
        <w:t>6,10m powyżej terenu</w:t>
      </w:r>
      <w:r>
        <w:rPr>
          <w:rFonts w:ascii="Arial" w:hAnsi="Arial" w:cs="Arial"/>
        </w:rPr>
        <w:t>.</w:t>
      </w:r>
    </w:p>
    <w:p w:rsidR="00B506C7" w:rsidRDefault="00B506C7" w:rsidP="00B506C7">
      <w:pPr>
        <w:widowControl w:val="0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Na elewacji wykonane docieplenie w-wą styropianu gr. 10cm z </w:t>
      </w:r>
      <w:r w:rsidR="00C30467">
        <w:rPr>
          <w:rFonts w:ascii="Arial" w:hAnsi="Arial" w:cs="Arial"/>
        </w:rPr>
        <w:t xml:space="preserve">wykończeniem </w:t>
      </w:r>
      <w:r>
        <w:rPr>
          <w:rFonts w:ascii="Arial" w:hAnsi="Arial" w:cs="Arial"/>
        </w:rPr>
        <w:t>wyprawą cienkowarstwowa</w:t>
      </w:r>
      <w:r w:rsidR="00C30467">
        <w:rPr>
          <w:rFonts w:ascii="Arial" w:hAnsi="Arial" w:cs="Arial"/>
        </w:rPr>
        <w:t xml:space="preserve"> mineralną typu baranek drobny o uziarnieniu 2,5mm.</w:t>
      </w:r>
      <w:r w:rsidR="00C82F3A">
        <w:rPr>
          <w:rFonts w:ascii="Arial" w:hAnsi="Arial" w:cs="Arial"/>
        </w:rPr>
        <w:t xml:space="preserve"> Pas 40cm od poziomu opaski odwadniającej wykonany w formie cokołu z tynku żywicznego w odcieniu brązu, miejscowo wykazuje przebarwienia i złuszczenia (zakłada się </w:t>
      </w:r>
      <w:r w:rsidR="002B09E7">
        <w:rPr>
          <w:rFonts w:ascii="Arial" w:hAnsi="Arial" w:cs="Arial"/>
        </w:rPr>
        <w:t>odnowienie przez położenie warstwy masy żywicznej na warstwie podkładowej)</w:t>
      </w:r>
      <w:r w:rsidR="00C82F3A">
        <w:rPr>
          <w:rFonts w:ascii="Arial" w:hAnsi="Arial" w:cs="Arial"/>
        </w:rPr>
        <w:t xml:space="preserve">. </w:t>
      </w:r>
      <w:r w:rsidR="00C30467">
        <w:rPr>
          <w:rFonts w:ascii="Arial" w:hAnsi="Arial" w:cs="Arial"/>
        </w:rPr>
        <w:t xml:space="preserve"> Na ścianie szczytowej budynku (strona wschodnia) styropian odspojony od podłoża, wymaga rozbiórki na całej powierzchni ściany, oczyszczenia podłoża i ponownego wykonania docieplenia. </w:t>
      </w:r>
    </w:p>
    <w:p w:rsidR="003A439B" w:rsidRDefault="003B2613" w:rsidP="00B506C7">
      <w:pPr>
        <w:widowControl w:val="0"/>
        <w:ind w:left="720"/>
        <w:rPr>
          <w:rFonts w:ascii="Arial" w:hAnsi="Arial" w:cs="Arial"/>
        </w:rPr>
      </w:pPr>
      <w:r>
        <w:rPr>
          <w:rFonts w:ascii="Arial" w:hAnsi="Arial" w:cs="Arial"/>
        </w:rPr>
        <w:t>Na pozostałej powierzchni</w:t>
      </w:r>
      <w:r w:rsidR="003A439B">
        <w:rPr>
          <w:rFonts w:ascii="Arial" w:hAnsi="Arial" w:cs="Arial"/>
        </w:rPr>
        <w:t xml:space="preserve"> elewacji </w:t>
      </w:r>
      <w:r>
        <w:rPr>
          <w:rFonts w:ascii="Arial" w:hAnsi="Arial" w:cs="Arial"/>
        </w:rPr>
        <w:t>przewiduje się jej czyszczenie ciśnieniowe wodą z detergentem oraz malowanie farba lateksową.</w:t>
      </w:r>
      <w:r w:rsidRPr="003B261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Geometrię ścian elewacyjnych z ich wymiarami pokazano na dołączonych rysunkach inwentaryzacyjnych (rys. nr 2a i 2b).</w:t>
      </w:r>
    </w:p>
    <w:p w:rsidR="003B2613" w:rsidRDefault="003B2613" w:rsidP="00B506C7">
      <w:pPr>
        <w:widowControl w:val="0"/>
        <w:ind w:left="720"/>
        <w:rPr>
          <w:rFonts w:ascii="Arial" w:hAnsi="Arial" w:cs="Arial"/>
        </w:rPr>
      </w:pPr>
      <w:r>
        <w:rPr>
          <w:rFonts w:ascii="Arial" w:hAnsi="Arial" w:cs="Arial"/>
        </w:rPr>
        <w:t>Zakres wyceny:</w:t>
      </w:r>
    </w:p>
    <w:p w:rsidR="003B2613" w:rsidRDefault="003B2613" w:rsidP="003B2613">
      <w:pPr>
        <w:pStyle w:val="Akapitzlist"/>
        <w:widowControl w:val="0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Mycie wysokociśnieniowe ścian (baranka) elewacji z glonów </w:t>
      </w:r>
      <w:r w:rsidR="00691C61">
        <w:rPr>
          <w:rFonts w:ascii="Arial" w:hAnsi="Arial" w:cs="Arial"/>
        </w:rPr>
        <w:t>itp.</w:t>
      </w:r>
      <w:r w:rsidR="00EC281F">
        <w:rPr>
          <w:rFonts w:ascii="Arial" w:hAnsi="Arial" w:cs="Arial"/>
        </w:rPr>
        <w:t xml:space="preserve"> wodą z detergentem</w:t>
      </w:r>
      <w:r w:rsidR="00691C61">
        <w:rPr>
          <w:rFonts w:ascii="Arial" w:hAnsi="Arial" w:cs="Arial"/>
        </w:rPr>
        <w:t xml:space="preserve"> – 280,34m</w:t>
      </w:r>
      <w:r w:rsidR="00691C61">
        <w:rPr>
          <w:rFonts w:ascii="Arial" w:hAnsi="Arial" w:cs="Arial"/>
          <w:vertAlign w:val="superscript"/>
        </w:rPr>
        <w:t>2</w:t>
      </w:r>
      <w:r w:rsidR="00691C61">
        <w:rPr>
          <w:rFonts w:ascii="Arial" w:hAnsi="Arial" w:cs="Arial"/>
        </w:rPr>
        <w:t>.</w:t>
      </w:r>
    </w:p>
    <w:p w:rsidR="00691C61" w:rsidRDefault="00691C61" w:rsidP="003B2613">
      <w:pPr>
        <w:pStyle w:val="Akapitzlist"/>
        <w:widowControl w:val="0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Jednokrotne nałożenie preparatu czyszczącego</w:t>
      </w:r>
      <w:r w:rsidR="00EC281F">
        <w:rPr>
          <w:rFonts w:ascii="Arial" w:hAnsi="Arial" w:cs="Arial"/>
        </w:rPr>
        <w:t>, usuwającego zestarzały kurz i zanieczyszczenia pochodzenia organicznego</w:t>
      </w:r>
      <w:r>
        <w:rPr>
          <w:rFonts w:ascii="Arial" w:hAnsi="Arial" w:cs="Arial"/>
        </w:rPr>
        <w:t xml:space="preserve"> - 280,34m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.</w:t>
      </w:r>
    </w:p>
    <w:p w:rsidR="00691C61" w:rsidRDefault="00691C61" w:rsidP="003B2613">
      <w:pPr>
        <w:pStyle w:val="Akapitzlist"/>
        <w:widowControl w:val="0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Gruntowanie podłoża preparatem przed malowaniem - 280,34m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.</w:t>
      </w:r>
    </w:p>
    <w:p w:rsidR="00691C61" w:rsidRDefault="00691C61" w:rsidP="003B2613">
      <w:pPr>
        <w:pStyle w:val="Akapitzlist"/>
        <w:widowControl w:val="0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Malowanie</w:t>
      </w:r>
      <w:r w:rsidR="00FE662F">
        <w:rPr>
          <w:rFonts w:ascii="Arial" w:hAnsi="Arial" w:cs="Arial"/>
        </w:rPr>
        <w:t xml:space="preserve"> dwukrotne elewacji farbą</w:t>
      </w:r>
      <w:r>
        <w:rPr>
          <w:rFonts w:ascii="Arial" w:hAnsi="Arial" w:cs="Arial"/>
        </w:rPr>
        <w:t xml:space="preserve"> silikatow</w:t>
      </w:r>
      <w:r w:rsidR="00FE662F">
        <w:rPr>
          <w:rFonts w:ascii="Arial" w:hAnsi="Arial" w:cs="Arial"/>
        </w:rPr>
        <w:t>ą</w:t>
      </w:r>
      <w:r>
        <w:rPr>
          <w:rFonts w:ascii="Arial" w:hAnsi="Arial" w:cs="Arial"/>
        </w:rPr>
        <w:t xml:space="preserve"> (trzec</w:t>
      </w:r>
      <w:r w:rsidR="00AC38D9">
        <w:rPr>
          <w:rFonts w:ascii="Arial" w:hAnsi="Arial" w:cs="Arial"/>
        </w:rPr>
        <w:t>ia grupa kolorystyczna) – 323,04</w:t>
      </w:r>
      <w:r>
        <w:rPr>
          <w:rFonts w:ascii="Arial" w:hAnsi="Arial" w:cs="Arial"/>
        </w:rPr>
        <w:t>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.</w:t>
      </w:r>
    </w:p>
    <w:p w:rsidR="00691C61" w:rsidRDefault="00691C61" w:rsidP="003B2613">
      <w:pPr>
        <w:pStyle w:val="Akapitzlist"/>
        <w:widowControl w:val="0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lastRenderedPageBreak/>
        <w:t>Rozbiórka docieplenia wschodniej ściany szczytowej budynku</w:t>
      </w:r>
      <w:r w:rsidR="00FE662F">
        <w:rPr>
          <w:rFonts w:ascii="Arial" w:hAnsi="Arial" w:cs="Arial"/>
        </w:rPr>
        <w:t xml:space="preserve"> – 42,70m</w:t>
      </w:r>
      <w:r w:rsidR="00FE662F">
        <w:rPr>
          <w:rFonts w:ascii="Arial" w:hAnsi="Arial" w:cs="Arial"/>
          <w:vertAlign w:val="superscript"/>
        </w:rPr>
        <w:t>2</w:t>
      </w:r>
      <w:r w:rsidR="00FE662F">
        <w:rPr>
          <w:rFonts w:ascii="Arial" w:hAnsi="Arial" w:cs="Arial"/>
        </w:rPr>
        <w:t>.</w:t>
      </w:r>
    </w:p>
    <w:p w:rsidR="00FE662F" w:rsidRDefault="00FE662F" w:rsidP="003B2613">
      <w:pPr>
        <w:pStyle w:val="Akapitzlist"/>
        <w:widowControl w:val="0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Oczyszczenie podłoża myjką ciśnieniową - 42,70m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.</w:t>
      </w:r>
    </w:p>
    <w:p w:rsidR="00FE662F" w:rsidRDefault="00FE662F" w:rsidP="003B2613">
      <w:pPr>
        <w:pStyle w:val="Akapitzlist"/>
        <w:widowControl w:val="0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Wzmocnienie podłoża przez gruntowanie emulsją gruntującą - 42,70m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.</w:t>
      </w:r>
    </w:p>
    <w:p w:rsidR="00EC281F" w:rsidRDefault="00EC281F" w:rsidP="003B2613">
      <w:pPr>
        <w:pStyle w:val="Akapitzlist"/>
        <w:widowControl w:val="0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Zamocowanie listwy cokołowej – 9,65m</w:t>
      </w:r>
    </w:p>
    <w:p w:rsidR="00FE662F" w:rsidRDefault="00EC281F" w:rsidP="003B2613">
      <w:pPr>
        <w:pStyle w:val="Akapitzlist"/>
        <w:widowControl w:val="0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Mocowanie na klej płyt styropianowych typ fasada, gr. 10cm, współczynnik  przewodzenia ciepła do 0,032 [W/mK] - 42,70m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.</w:t>
      </w:r>
    </w:p>
    <w:p w:rsidR="00EC281F" w:rsidRDefault="00EC281F" w:rsidP="003B2613">
      <w:pPr>
        <w:pStyle w:val="Akapitzlist"/>
        <w:widowControl w:val="0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Mocowanie pł</w:t>
      </w:r>
      <w:r w:rsidR="007931E7">
        <w:rPr>
          <w:rFonts w:ascii="Arial" w:hAnsi="Arial" w:cs="Arial"/>
        </w:rPr>
        <w:t>yt styropianowych do podłoża łącznikami do płyt styropianowych - 42,70m</w:t>
      </w:r>
      <w:r w:rsidR="007931E7">
        <w:rPr>
          <w:rFonts w:ascii="Arial" w:hAnsi="Arial" w:cs="Arial"/>
          <w:vertAlign w:val="superscript"/>
        </w:rPr>
        <w:t>2</w:t>
      </w:r>
      <w:r w:rsidR="007931E7">
        <w:rPr>
          <w:rFonts w:ascii="Arial" w:hAnsi="Arial" w:cs="Arial"/>
        </w:rPr>
        <w:t>.</w:t>
      </w:r>
    </w:p>
    <w:p w:rsidR="007931E7" w:rsidRDefault="007931E7" w:rsidP="003B2613">
      <w:pPr>
        <w:pStyle w:val="Akapitzlist"/>
        <w:widowControl w:val="0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Przyklejenie warstwy siatki na zaprawie klejowej - 42,70m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.</w:t>
      </w:r>
    </w:p>
    <w:p w:rsidR="007931E7" w:rsidRDefault="007931E7" w:rsidP="003B2613">
      <w:pPr>
        <w:pStyle w:val="Akapitzlist"/>
        <w:widowControl w:val="0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Ochrona narożników wypukłych kątownikami – 7,50m.</w:t>
      </w:r>
    </w:p>
    <w:p w:rsidR="007931E7" w:rsidRDefault="007931E7" w:rsidP="003B2613">
      <w:pPr>
        <w:pStyle w:val="Akapitzlist"/>
        <w:widowControl w:val="0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Gruntowanie emulsją grun</w:t>
      </w:r>
      <w:r w:rsidR="009A7284">
        <w:rPr>
          <w:rFonts w:ascii="Arial" w:hAnsi="Arial" w:cs="Arial"/>
        </w:rPr>
        <w:t>tującą - 42,70m</w:t>
      </w:r>
      <w:r w:rsidR="009A7284">
        <w:rPr>
          <w:rFonts w:ascii="Arial" w:hAnsi="Arial" w:cs="Arial"/>
          <w:vertAlign w:val="superscript"/>
        </w:rPr>
        <w:t>2</w:t>
      </w:r>
      <w:r w:rsidR="009A7284">
        <w:rPr>
          <w:rFonts w:ascii="Arial" w:hAnsi="Arial" w:cs="Arial"/>
        </w:rPr>
        <w:t>.</w:t>
      </w:r>
    </w:p>
    <w:p w:rsidR="009A7284" w:rsidRDefault="00071F76" w:rsidP="003B2613">
      <w:pPr>
        <w:pStyle w:val="Akapitzlist"/>
        <w:widowControl w:val="0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Wykonanie cienkowarstwowego tynku mineralnego „baranek” na ścianach płaskich o uziarnieniu 2,5mm – 42,70m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.</w:t>
      </w:r>
    </w:p>
    <w:p w:rsidR="00C82F3A" w:rsidRDefault="006C696D" w:rsidP="003B2613">
      <w:pPr>
        <w:pStyle w:val="Akapitzlist"/>
        <w:widowControl w:val="0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Montaż i demontaż rusztowań dla prac tynkarskich i malarskich</w:t>
      </w:r>
      <w:r w:rsidR="00C82F3A">
        <w:rPr>
          <w:rFonts w:ascii="Arial" w:hAnsi="Arial" w:cs="Arial"/>
        </w:rPr>
        <w:t xml:space="preserve"> – 12</w:t>
      </w:r>
      <w:r w:rsidR="002B09E7">
        <w:rPr>
          <w:rFonts w:ascii="Arial" w:hAnsi="Arial" w:cs="Arial"/>
        </w:rPr>
        <w:t>4</w:t>
      </w:r>
      <w:r w:rsidR="00C82F3A">
        <w:rPr>
          <w:rFonts w:ascii="Arial" w:hAnsi="Arial" w:cs="Arial"/>
        </w:rPr>
        <w:t>,15m</w:t>
      </w:r>
      <w:r w:rsidR="00C82F3A">
        <w:rPr>
          <w:rFonts w:ascii="Arial" w:hAnsi="Arial" w:cs="Arial"/>
          <w:vertAlign w:val="superscript"/>
        </w:rPr>
        <w:t>2</w:t>
      </w:r>
      <w:r w:rsidR="00C82F3A">
        <w:rPr>
          <w:rFonts w:ascii="Arial" w:hAnsi="Arial" w:cs="Arial"/>
        </w:rPr>
        <w:t>.</w:t>
      </w:r>
    </w:p>
    <w:p w:rsidR="002B09E7" w:rsidRDefault="002B09E7" w:rsidP="003B2613">
      <w:pPr>
        <w:pStyle w:val="Akapitzlist"/>
        <w:widowControl w:val="0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Nałożenie podkładowej warstwy masy żywicznej cokołu – 38,16m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.</w:t>
      </w:r>
    </w:p>
    <w:p w:rsidR="002B09E7" w:rsidRDefault="002B09E7" w:rsidP="002B09E7">
      <w:pPr>
        <w:pStyle w:val="Akapitzlist"/>
        <w:widowControl w:val="0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Nałożenie warstwy masy żywicznej cokołu (odcień brązu) – 38,16m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.</w:t>
      </w:r>
    </w:p>
    <w:p w:rsidR="00071F76" w:rsidRDefault="002B09E7" w:rsidP="003B2613">
      <w:pPr>
        <w:pStyle w:val="Akapitzlist"/>
        <w:widowControl w:val="0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Wywóz i utylizacja materiałów rozbiórkowych docieplenia ściany szczytowej wschodniej – 4,48m</w:t>
      </w:r>
      <w:r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>.</w:t>
      </w:r>
    </w:p>
    <w:p w:rsidR="00D975EC" w:rsidRPr="003B2613" w:rsidRDefault="00D975EC" w:rsidP="00D975EC">
      <w:pPr>
        <w:pStyle w:val="Akapitzlist"/>
        <w:widowControl w:val="0"/>
        <w:ind w:left="1440"/>
        <w:rPr>
          <w:rFonts w:ascii="Arial" w:hAnsi="Arial" w:cs="Arial"/>
        </w:rPr>
      </w:pPr>
    </w:p>
    <w:p w:rsidR="00145A93" w:rsidRDefault="00600643" w:rsidP="00B506C7">
      <w:pPr>
        <w:pStyle w:val="Akapitzlist"/>
        <w:widowControl w:val="0"/>
        <w:numPr>
          <w:ilvl w:val="0"/>
          <w:numId w:val="6"/>
        </w:numPr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Remont sanitariatu</w:t>
      </w:r>
      <w:r w:rsidR="000913A5" w:rsidRPr="00163AA6">
        <w:rPr>
          <w:rFonts w:ascii="Arial" w:hAnsi="Arial" w:cs="Arial"/>
          <w:u w:val="single"/>
        </w:rPr>
        <w:t xml:space="preserve"> dla osób niepełnosprawnych</w:t>
      </w:r>
      <w:r w:rsidR="00163AA6">
        <w:rPr>
          <w:rFonts w:ascii="Arial" w:hAnsi="Arial" w:cs="Arial"/>
          <w:u w:val="single"/>
        </w:rPr>
        <w:t xml:space="preserve"> - wc damski</w:t>
      </w:r>
    </w:p>
    <w:p w:rsidR="00163AA6" w:rsidRPr="00163AA6" w:rsidRDefault="00163AA6" w:rsidP="00163AA6">
      <w:pPr>
        <w:widowControl w:val="0"/>
        <w:ind w:left="708"/>
        <w:jc w:val="both"/>
        <w:rPr>
          <w:rFonts w:ascii="Arial" w:hAnsi="Arial" w:cs="Arial"/>
        </w:rPr>
      </w:pPr>
      <w:r w:rsidRPr="00163AA6">
        <w:rPr>
          <w:rFonts w:ascii="Arial" w:hAnsi="Arial" w:cs="Arial"/>
        </w:rPr>
        <w:t>Stan istniejący:</w:t>
      </w:r>
    </w:p>
    <w:p w:rsidR="00401F4F" w:rsidRDefault="00163AA6" w:rsidP="00401F4F">
      <w:pPr>
        <w:widowControl w:val="0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Okładzina ścian z płytek ceramicznych na zaprawie klejowej do wysokości ościeżnicy. Ściany powyżej ościeżnicy i sufit – tynk cementowo-wapienny, </w:t>
      </w:r>
      <w:r w:rsidR="00050477">
        <w:rPr>
          <w:rFonts w:ascii="Arial" w:hAnsi="Arial" w:cs="Arial"/>
        </w:rPr>
        <w:t>malowany farbą emulsyjną. Posadzka z płytek terakotowych 30x30cm, na zaprawie klejowej</w:t>
      </w:r>
      <w:r w:rsidR="00CB2707">
        <w:rPr>
          <w:rFonts w:ascii="Arial" w:hAnsi="Arial" w:cs="Arial"/>
        </w:rPr>
        <w:t xml:space="preserve"> bez spadków z jednym wpustem ściekowym. W ramach prac remontowych zakłada się wykonanie gładzi gipsowej na tynkach cem.-wap., skucia okładziny ceramicznej ścian i posadzki oraz wykonanie nowej. W</w:t>
      </w:r>
      <w:r w:rsidR="00CC0EF2">
        <w:rPr>
          <w:rFonts w:ascii="Arial" w:hAnsi="Arial" w:cs="Arial"/>
        </w:rPr>
        <w:t> </w:t>
      </w:r>
      <w:r w:rsidR="00CB2707">
        <w:rPr>
          <w:rFonts w:ascii="Arial" w:hAnsi="Arial" w:cs="Arial"/>
        </w:rPr>
        <w:t>ramach prowadzonych prac przewiduje się zakup i montaż nowej muszli ustępo</w:t>
      </w:r>
      <w:r w:rsidR="00401F4F">
        <w:rPr>
          <w:rFonts w:ascii="Arial" w:hAnsi="Arial" w:cs="Arial"/>
        </w:rPr>
        <w:t xml:space="preserve">wej typu kompakt, pozostałe wyposażenie sanitariatu podlega ponownemu montażowi po wcześniejszym demontażu przed pracami wyburzeniowymi. Układ pomieszczenia z jego wymiarami pokazano na dołączonym rysunku inwentaryzacyjnym (rys. nr </w:t>
      </w:r>
      <w:r w:rsidR="000135D1">
        <w:rPr>
          <w:rFonts w:ascii="Arial" w:hAnsi="Arial" w:cs="Arial"/>
        </w:rPr>
        <w:t>4</w:t>
      </w:r>
      <w:r w:rsidR="00401F4F">
        <w:rPr>
          <w:rFonts w:ascii="Arial" w:hAnsi="Arial" w:cs="Arial"/>
        </w:rPr>
        <w:t>).</w:t>
      </w:r>
    </w:p>
    <w:p w:rsidR="00401F4F" w:rsidRDefault="00401F4F" w:rsidP="00401F4F">
      <w:pPr>
        <w:widowControl w:val="0"/>
        <w:ind w:left="720"/>
        <w:rPr>
          <w:rFonts w:ascii="Arial" w:hAnsi="Arial" w:cs="Arial"/>
        </w:rPr>
      </w:pPr>
      <w:r>
        <w:rPr>
          <w:rFonts w:ascii="Arial" w:hAnsi="Arial" w:cs="Arial"/>
        </w:rPr>
        <w:t>Zakres wyceny:</w:t>
      </w:r>
    </w:p>
    <w:p w:rsidR="00B701BE" w:rsidRDefault="00B701BE" w:rsidP="00B701BE">
      <w:pPr>
        <w:pStyle w:val="Akapitzlist"/>
        <w:widowControl w:val="0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Zeskrobanie i zmycie starej farby, pomieszczenie o pow. podłogi do 5,0mkw – 10,51m</w:t>
      </w:r>
      <w:r>
        <w:rPr>
          <w:rFonts w:ascii="Arial" w:hAnsi="Arial" w:cs="Arial"/>
          <w:vertAlign w:val="superscript"/>
        </w:rPr>
        <w:t>2</w:t>
      </w:r>
    </w:p>
    <w:p w:rsidR="00E732D6" w:rsidRDefault="00B701BE" w:rsidP="00E732D6">
      <w:pPr>
        <w:pStyle w:val="Akapitzlist"/>
        <w:widowControl w:val="0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Gruntowanie podłoża płynem penetrującym, powierzchni</w:t>
      </w:r>
      <w:r w:rsidR="00CD0161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poziom</w:t>
      </w:r>
      <w:r w:rsidR="00CD0161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</w:t>
      </w:r>
      <w:r w:rsidR="00CD0161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E732D6">
        <w:rPr>
          <w:rFonts w:ascii="Arial" w:hAnsi="Arial" w:cs="Arial"/>
        </w:rPr>
        <w:t>2,79m</w:t>
      </w:r>
      <w:r w:rsidR="00E732D6">
        <w:rPr>
          <w:rFonts w:ascii="Arial" w:hAnsi="Arial" w:cs="Arial"/>
          <w:vertAlign w:val="superscript"/>
        </w:rPr>
        <w:t>2</w:t>
      </w:r>
      <w:r w:rsidR="00E732D6">
        <w:rPr>
          <w:rFonts w:ascii="Arial" w:hAnsi="Arial" w:cs="Arial"/>
        </w:rPr>
        <w:t>.</w:t>
      </w:r>
    </w:p>
    <w:p w:rsidR="00B701BE" w:rsidRPr="00E732D6" w:rsidRDefault="00E732D6" w:rsidP="00E732D6">
      <w:pPr>
        <w:pStyle w:val="Akapitzlist"/>
        <w:widowControl w:val="0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Gruntowanie podłoża płynem penetrującym, powierzchnie pionowe – 7,72m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.</w:t>
      </w:r>
    </w:p>
    <w:p w:rsidR="00CD0161" w:rsidRPr="00CD0161" w:rsidRDefault="00CD0161" w:rsidP="00CD0161">
      <w:pPr>
        <w:pStyle w:val="Akapitzlist"/>
        <w:widowControl w:val="0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Gładź gipsowa na sufitach, 2-warstwowa - 2,79m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.</w:t>
      </w:r>
    </w:p>
    <w:p w:rsidR="00CD0161" w:rsidRDefault="00CD0161" w:rsidP="00B701BE">
      <w:pPr>
        <w:pStyle w:val="Akapitzlist"/>
        <w:widowControl w:val="0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Gładź gipsowa na ścianach, 2-warstwowa - 7,72m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.</w:t>
      </w:r>
    </w:p>
    <w:p w:rsidR="00CD0161" w:rsidRDefault="00CD0161" w:rsidP="00CD0161">
      <w:pPr>
        <w:pStyle w:val="Akapitzlist"/>
        <w:widowControl w:val="0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Gruntowanie podłoża gipsowego</w:t>
      </w:r>
      <w:r w:rsidR="00E732D6">
        <w:rPr>
          <w:rFonts w:ascii="Arial" w:hAnsi="Arial" w:cs="Arial"/>
        </w:rPr>
        <w:t>, powierzchnia</w:t>
      </w:r>
      <w:r>
        <w:rPr>
          <w:rFonts w:ascii="Arial" w:hAnsi="Arial" w:cs="Arial"/>
        </w:rPr>
        <w:t xml:space="preserve"> poziom</w:t>
      </w:r>
      <w:r w:rsidR="00E732D6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- 2,79m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.</w:t>
      </w:r>
    </w:p>
    <w:p w:rsidR="00E732D6" w:rsidRDefault="00E732D6" w:rsidP="00E732D6">
      <w:pPr>
        <w:pStyle w:val="Akapitzlist"/>
        <w:widowControl w:val="0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Gruntowanie podłoża gipsowego, powierzchnia pionowa – 7,72m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.</w:t>
      </w:r>
    </w:p>
    <w:p w:rsidR="00CD0161" w:rsidRDefault="00E732D6" w:rsidP="00B701BE">
      <w:pPr>
        <w:pStyle w:val="Akapitzlist"/>
        <w:widowControl w:val="0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Malowanie farbą emulsyjną wewnętrznych podłoży gipsowych, 2-krotne z gruntowaniem – 10,51m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.</w:t>
      </w:r>
    </w:p>
    <w:p w:rsidR="00C73A97" w:rsidRDefault="0019110F" w:rsidP="00B701BE">
      <w:pPr>
        <w:pStyle w:val="Akapitzlist"/>
        <w:widowControl w:val="0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Rozebranie okładziny ściennej z płytek ceramicznych – 13,40m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.</w:t>
      </w:r>
    </w:p>
    <w:p w:rsidR="00DA2F67" w:rsidRDefault="00DA2F67" w:rsidP="00DA2F67">
      <w:pPr>
        <w:pStyle w:val="Akapitzlist"/>
        <w:widowControl w:val="0"/>
        <w:ind w:left="1440"/>
        <w:rPr>
          <w:rFonts w:ascii="Arial" w:hAnsi="Arial" w:cs="Arial"/>
        </w:rPr>
      </w:pPr>
    </w:p>
    <w:p w:rsidR="0019110F" w:rsidRDefault="0019110F" w:rsidP="0019110F">
      <w:pPr>
        <w:pStyle w:val="Akapitzlist"/>
        <w:widowControl w:val="0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lastRenderedPageBreak/>
        <w:t>Gruntowanie podłoża płynem penetrującym, powierzchnie pionowe – 13,40m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.</w:t>
      </w:r>
    </w:p>
    <w:p w:rsidR="0019110F" w:rsidRPr="00E732D6" w:rsidRDefault="0019110F" w:rsidP="0019110F">
      <w:pPr>
        <w:pStyle w:val="Akapitzlist"/>
        <w:widowControl w:val="0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Licowanie ścian płytkami na klej, przygotowanie podłoża - 13,40m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.</w:t>
      </w:r>
    </w:p>
    <w:p w:rsidR="0019110F" w:rsidRDefault="0019110F" w:rsidP="0019110F">
      <w:pPr>
        <w:pStyle w:val="Akapitzlist"/>
        <w:widowControl w:val="0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Licowanie ścian płytkami na klej, </w:t>
      </w:r>
      <w:r w:rsidR="00740C82">
        <w:rPr>
          <w:rFonts w:ascii="Arial" w:hAnsi="Arial" w:cs="Arial"/>
        </w:rPr>
        <w:t>płytki 30x6</w:t>
      </w:r>
      <w:r>
        <w:rPr>
          <w:rFonts w:ascii="Arial" w:hAnsi="Arial" w:cs="Arial"/>
        </w:rPr>
        <w:t>0, metoda kombinowana</w:t>
      </w:r>
      <w:r w:rsidR="008F0B1F">
        <w:rPr>
          <w:rFonts w:ascii="Arial" w:hAnsi="Arial" w:cs="Arial"/>
        </w:rPr>
        <w:t>, (płytki inwestora)</w:t>
      </w:r>
      <w:r>
        <w:rPr>
          <w:rFonts w:ascii="Arial" w:hAnsi="Arial" w:cs="Arial"/>
        </w:rPr>
        <w:t xml:space="preserve"> - 13,40m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.</w:t>
      </w:r>
    </w:p>
    <w:p w:rsidR="008F0B1F" w:rsidRDefault="008F0B1F" w:rsidP="0019110F">
      <w:pPr>
        <w:pStyle w:val="Akapitzlist"/>
        <w:widowControl w:val="0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Rozebranie posadzek z płytek ceramicznych – 2,79m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.</w:t>
      </w:r>
    </w:p>
    <w:p w:rsidR="008F0B1F" w:rsidRDefault="008F0B1F" w:rsidP="0019110F">
      <w:pPr>
        <w:pStyle w:val="Akapitzlist"/>
        <w:widowControl w:val="0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Gruntowanie podłoża płynem penetrującym, powierzchnie poziome – 2,79m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.</w:t>
      </w:r>
    </w:p>
    <w:p w:rsidR="0019110F" w:rsidRPr="00E732D6" w:rsidRDefault="0019110F" w:rsidP="0019110F">
      <w:pPr>
        <w:pStyle w:val="Akapitzlist"/>
        <w:widowControl w:val="0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Posadzki płytkowe z kamieni sztucznych układanych na klej, przygotowanie podłoża – 2,79m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. </w:t>
      </w:r>
    </w:p>
    <w:p w:rsidR="00CE6782" w:rsidRDefault="0019110F" w:rsidP="0019110F">
      <w:pPr>
        <w:pStyle w:val="Akapitzlist"/>
        <w:widowControl w:val="0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Posadzki płytkowe z kamieni sztucznych układanyc</w:t>
      </w:r>
      <w:r w:rsidR="008F0B1F">
        <w:rPr>
          <w:rFonts w:ascii="Arial" w:hAnsi="Arial" w:cs="Arial"/>
        </w:rPr>
        <w:t xml:space="preserve">h na klej, </w:t>
      </w:r>
      <w:r>
        <w:rPr>
          <w:rFonts w:ascii="Arial" w:hAnsi="Arial" w:cs="Arial"/>
        </w:rPr>
        <w:t xml:space="preserve"> </w:t>
      </w:r>
      <w:r w:rsidR="00740C82">
        <w:rPr>
          <w:rFonts w:ascii="Arial" w:hAnsi="Arial" w:cs="Arial"/>
        </w:rPr>
        <w:t>płytki 30x6</w:t>
      </w:r>
      <w:r w:rsidR="008F0B1F">
        <w:rPr>
          <w:rFonts w:ascii="Arial" w:hAnsi="Arial" w:cs="Arial"/>
        </w:rPr>
        <w:t xml:space="preserve">0, metoda kombinowana, (płytki inwestora) </w:t>
      </w:r>
      <w:r>
        <w:rPr>
          <w:rFonts w:ascii="Arial" w:hAnsi="Arial" w:cs="Arial"/>
        </w:rPr>
        <w:t>– 2,79m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.</w:t>
      </w:r>
    </w:p>
    <w:p w:rsidR="0019110F" w:rsidRPr="00E732D6" w:rsidRDefault="00CE6782" w:rsidP="0019110F">
      <w:pPr>
        <w:pStyle w:val="Akapitzlist"/>
        <w:widowControl w:val="0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Wymiana wpustu ściekowego podłogowego z tworzywa sztucznego średnica 50mm – 1szt. </w:t>
      </w:r>
      <w:r w:rsidR="0019110F">
        <w:rPr>
          <w:rFonts w:ascii="Arial" w:hAnsi="Arial" w:cs="Arial"/>
        </w:rPr>
        <w:t xml:space="preserve"> </w:t>
      </w:r>
    </w:p>
    <w:p w:rsidR="0019110F" w:rsidRDefault="008F0B1F" w:rsidP="00B701BE">
      <w:pPr>
        <w:pStyle w:val="Akapitzlist"/>
        <w:widowControl w:val="0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Demontaż umywalki – 1kpl.</w:t>
      </w:r>
    </w:p>
    <w:p w:rsidR="008F0B1F" w:rsidRDefault="008F0B1F" w:rsidP="008F0B1F">
      <w:pPr>
        <w:pStyle w:val="Akapitzlist"/>
        <w:widowControl w:val="0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Demontaż ustępu typu kompakt – 1kpl.</w:t>
      </w:r>
    </w:p>
    <w:p w:rsidR="008F0B1F" w:rsidRDefault="00E4306B" w:rsidP="00B701BE">
      <w:pPr>
        <w:pStyle w:val="Akapitzlist"/>
        <w:widowControl w:val="0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Demontaż baterii umywalkowej – 1szt.</w:t>
      </w:r>
    </w:p>
    <w:p w:rsidR="00E4306B" w:rsidRDefault="00E4306B" w:rsidP="00B701BE">
      <w:pPr>
        <w:pStyle w:val="Akapitzlist"/>
        <w:widowControl w:val="0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Montaż umywalki pojedynczej porcelanowej z syfonem gruszkowym (materiał z odzysku) – 1szt.</w:t>
      </w:r>
    </w:p>
    <w:p w:rsidR="00E4306B" w:rsidRDefault="00E4306B" w:rsidP="00B701BE">
      <w:pPr>
        <w:pStyle w:val="Akapitzlist"/>
        <w:widowControl w:val="0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Dostarczenie i montaż ustępu typu kompakt dla niepełnosprawnych – 1kpl.</w:t>
      </w:r>
    </w:p>
    <w:p w:rsidR="00E4306B" w:rsidRDefault="00693FC7" w:rsidP="00B701BE">
      <w:pPr>
        <w:pStyle w:val="Akapitzlist"/>
        <w:widowControl w:val="0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Montaż baterii umywalkowej stojącej Dn 15mm (materiał z odzysku) – 1szt.</w:t>
      </w:r>
    </w:p>
    <w:p w:rsidR="00693FC7" w:rsidRDefault="00693FC7" w:rsidP="00B701BE">
      <w:pPr>
        <w:pStyle w:val="Akapitzlist"/>
        <w:widowControl w:val="0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Demontaż i ponowny montaż wyposażenia sanitarnego: pochwyty dla niepełnosprawnych przy muszli ustępowej (2 szt.), uchwyty na papier, ręcznik, pojemnik na mydło w płynie (po 1-ej szt.) – 1kpl.</w:t>
      </w:r>
    </w:p>
    <w:p w:rsidR="00D975EC" w:rsidRPr="00B701BE" w:rsidRDefault="00D975EC" w:rsidP="00D975EC">
      <w:pPr>
        <w:pStyle w:val="Akapitzlist"/>
        <w:widowControl w:val="0"/>
        <w:ind w:left="1440"/>
        <w:rPr>
          <w:rFonts w:ascii="Arial" w:hAnsi="Arial" w:cs="Arial"/>
        </w:rPr>
      </w:pPr>
    </w:p>
    <w:p w:rsidR="00F71C27" w:rsidRDefault="00600643" w:rsidP="00F71C27">
      <w:pPr>
        <w:pStyle w:val="Akapitzlist"/>
        <w:widowControl w:val="0"/>
        <w:numPr>
          <w:ilvl w:val="0"/>
          <w:numId w:val="6"/>
        </w:numPr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Remont sanitariatu</w:t>
      </w:r>
      <w:r w:rsidR="00F71C27" w:rsidRPr="00163AA6">
        <w:rPr>
          <w:rFonts w:ascii="Arial" w:hAnsi="Arial" w:cs="Arial"/>
          <w:u w:val="single"/>
        </w:rPr>
        <w:t xml:space="preserve"> dla osób niepełnosprawnych</w:t>
      </w:r>
      <w:r w:rsidR="00F71C27">
        <w:rPr>
          <w:rFonts w:ascii="Arial" w:hAnsi="Arial" w:cs="Arial"/>
          <w:u w:val="single"/>
        </w:rPr>
        <w:t xml:space="preserve"> - wc męski</w:t>
      </w:r>
    </w:p>
    <w:p w:rsidR="00F71C27" w:rsidRPr="00163AA6" w:rsidRDefault="00F71C27" w:rsidP="00F71C27">
      <w:pPr>
        <w:widowControl w:val="0"/>
        <w:ind w:left="708"/>
        <w:jc w:val="both"/>
        <w:rPr>
          <w:rFonts w:ascii="Arial" w:hAnsi="Arial" w:cs="Arial"/>
        </w:rPr>
      </w:pPr>
      <w:r w:rsidRPr="00163AA6">
        <w:rPr>
          <w:rFonts w:ascii="Arial" w:hAnsi="Arial" w:cs="Arial"/>
        </w:rPr>
        <w:t>Stan istniejący:</w:t>
      </w:r>
    </w:p>
    <w:p w:rsidR="00F71C27" w:rsidRDefault="00F71C27" w:rsidP="00F71C27">
      <w:pPr>
        <w:widowControl w:val="0"/>
        <w:ind w:left="720"/>
        <w:rPr>
          <w:rFonts w:ascii="Arial" w:hAnsi="Arial" w:cs="Arial"/>
        </w:rPr>
      </w:pPr>
      <w:r>
        <w:rPr>
          <w:rFonts w:ascii="Arial" w:hAnsi="Arial" w:cs="Arial"/>
        </w:rPr>
        <w:t>Okładzina ścian z płytek ceramicznych na zaprawie klejowej do wysokości ościeżnicy. Ściany powyżej ościeżnicy i sufit – tynk cementowo-wapienny, malowany farbą emulsyjną. Posadzka z płytek terakotowych 30x30cm, na zaprawie klejowej bez spadków z jednym wpustem ściekowym. W ramach prac remontowych zakłada się wykonanie gładzi gipsowej na tynkach cem.-wap., skucia okładziny ceramicznej ścian i posadzki oraz wykonanie nowej. W</w:t>
      </w:r>
      <w:r w:rsidR="00CC0EF2">
        <w:rPr>
          <w:rFonts w:ascii="Arial" w:hAnsi="Arial" w:cs="Arial"/>
        </w:rPr>
        <w:t> </w:t>
      </w:r>
      <w:r>
        <w:rPr>
          <w:rFonts w:ascii="Arial" w:hAnsi="Arial" w:cs="Arial"/>
        </w:rPr>
        <w:t>ramach prowadzonych prac przewiduje się zakup i montaż nowej muszli ustępowej typu kompakt, pozostałe wyposażenie sanitariatu podlega ponownemu montażowi po wcześniejszym demontażu przed pracami wyburzeniowymi. Układ pomieszczenia z jego wymiarami pokazano na dołączonym rysunku inwentaryzacyjnym (rys. nr 5).</w:t>
      </w:r>
    </w:p>
    <w:p w:rsidR="00F71C27" w:rsidRDefault="00F71C27" w:rsidP="00F71C27">
      <w:pPr>
        <w:widowControl w:val="0"/>
        <w:ind w:left="720"/>
        <w:rPr>
          <w:rFonts w:ascii="Arial" w:hAnsi="Arial" w:cs="Arial"/>
        </w:rPr>
      </w:pPr>
      <w:r>
        <w:rPr>
          <w:rFonts w:ascii="Arial" w:hAnsi="Arial" w:cs="Arial"/>
        </w:rPr>
        <w:t>Zakres wyceny:</w:t>
      </w:r>
    </w:p>
    <w:p w:rsidR="00F71C27" w:rsidRDefault="00F71C27" w:rsidP="00F71C27">
      <w:pPr>
        <w:pStyle w:val="Akapitzlist"/>
        <w:widowControl w:val="0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Zeskrobanie i zmycie starej farby, pomieszczenie </w:t>
      </w:r>
      <w:r w:rsidR="00600643">
        <w:rPr>
          <w:rFonts w:ascii="Arial" w:hAnsi="Arial" w:cs="Arial"/>
        </w:rPr>
        <w:t>o pow. podłogi do 5,0mkw – 12,62</w:t>
      </w:r>
      <w:r>
        <w:rPr>
          <w:rFonts w:ascii="Arial" w:hAnsi="Arial" w:cs="Arial"/>
        </w:rPr>
        <w:t>m</w:t>
      </w:r>
      <w:r>
        <w:rPr>
          <w:rFonts w:ascii="Arial" w:hAnsi="Arial" w:cs="Arial"/>
          <w:vertAlign w:val="superscript"/>
        </w:rPr>
        <w:t>2</w:t>
      </w:r>
    </w:p>
    <w:p w:rsidR="00F71C27" w:rsidRDefault="00F71C27" w:rsidP="00F71C27">
      <w:pPr>
        <w:pStyle w:val="Akapitzlist"/>
        <w:widowControl w:val="0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Gruntowanie podłoża płynem penetrującym, powierzchnie poziome – </w:t>
      </w:r>
      <w:r w:rsidR="00600643">
        <w:rPr>
          <w:rFonts w:ascii="Arial" w:hAnsi="Arial" w:cs="Arial"/>
        </w:rPr>
        <w:t>3,61</w:t>
      </w:r>
      <w:r>
        <w:rPr>
          <w:rFonts w:ascii="Arial" w:hAnsi="Arial" w:cs="Arial"/>
        </w:rPr>
        <w:t>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.</w:t>
      </w:r>
    </w:p>
    <w:p w:rsidR="00F71C27" w:rsidRPr="00E732D6" w:rsidRDefault="00F71C27" w:rsidP="00F71C27">
      <w:pPr>
        <w:pStyle w:val="Akapitzlist"/>
        <w:widowControl w:val="0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Gruntowanie podłoża płynem penetrują</w:t>
      </w:r>
      <w:r w:rsidR="00600643">
        <w:rPr>
          <w:rFonts w:ascii="Arial" w:hAnsi="Arial" w:cs="Arial"/>
        </w:rPr>
        <w:t>cym, powierzchnie pionowe – 9,01</w:t>
      </w:r>
      <w:r>
        <w:rPr>
          <w:rFonts w:ascii="Arial" w:hAnsi="Arial" w:cs="Arial"/>
        </w:rPr>
        <w:t>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.</w:t>
      </w:r>
    </w:p>
    <w:p w:rsidR="00F71C27" w:rsidRPr="00CD0161" w:rsidRDefault="00F71C27" w:rsidP="00F71C27">
      <w:pPr>
        <w:pStyle w:val="Akapitzlist"/>
        <w:widowControl w:val="0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Gładź gipsowa na sufitach, 2-warstwowa </w:t>
      </w:r>
      <w:r w:rsidR="00600643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600643">
        <w:rPr>
          <w:rFonts w:ascii="Arial" w:hAnsi="Arial" w:cs="Arial"/>
        </w:rPr>
        <w:t>3,61</w:t>
      </w:r>
      <w:r>
        <w:rPr>
          <w:rFonts w:ascii="Arial" w:hAnsi="Arial" w:cs="Arial"/>
        </w:rPr>
        <w:t>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.</w:t>
      </w:r>
    </w:p>
    <w:p w:rsidR="00F71C27" w:rsidRDefault="00F71C27" w:rsidP="00F71C27">
      <w:pPr>
        <w:pStyle w:val="Akapitzlist"/>
        <w:widowControl w:val="0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Gładź gipsowa</w:t>
      </w:r>
      <w:r w:rsidR="00600643">
        <w:rPr>
          <w:rFonts w:ascii="Arial" w:hAnsi="Arial" w:cs="Arial"/>
        </w:rPr>
        <w:t xml:space="preserve"> na ścianach, 2-warstwowa – 9,01</w:t>
      </w:r>
      <w:r>
        <w:rPr>
          <w:rFonts w:ascii="Arial" w:hAnsi="Arial" w:cs="Arial"/>
        </w:rPr>
        <w:t>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.</w:t>
      </w:r>
    </w:p>
    <w:p w:rsidR="00F71C27" w:rsidRDefault="00F71C27" w:rsidP="00F71C27">
      <w:pPr>
        <w:pStyle w:val="Akapitzlist"/>
        <w:widowControl w:val="0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lastRenderedPageBreak/>
        <w:t>Gruntowanie podłoża gipsowego, powierzchnia pozioma</w:t>
      </w:r>
      <w:r w:rsidR="00600643">
        <w:rPr>
          <w:rFonts w:ascii="Arial" w:hAnsi="Arial" w:cs="Arial"/>
        </w:rPr>
        <w:t xml:space="preserve"> – 3,61</w:t>
      </w:r>
      <w:r>
        <w:rPr>
          <w:rFonts w:ascii="Arial" w:hAnsi="Arial" w:cs="Arial"/>
        </w:rPr>
        <w:t>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.</w:t>
      </w:r>
    </w:p>
    <w:p w:rsidR="00F71C27" w:rsidRDefault="00F71C27" w:rsidP="00F71C27">
      <w:pPr>
        <w:pStyle w:val="Akapitzlist"/>
        <w:widowControl w:val="0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Gruntowanie podłoża gipso</w:t>
      </w:r>
      <w:r w:rsidR="00600643">
        <w:rPr>
          <w:rFonts w:ascii="Arial" w:hAnsi="Arial" w:cs="Arial"/>
        </w:rPr>
        <w:t>wego, powierzchnia pionowa – 9,01</w:t>
      </w:r>
      <w:r>
        <w:rPr>
          <w:rFonts w:ascii="Arial" w:hAnsi="Arial" w:cs="Arial"/>
        </w:rPr>
        <w:t>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.</w:t>
      </w:r>
    </w:p>
    <w:p w:rsidR="00F71C27" w:rsidRDefault="00F71C27" w:rsidP="00F71C27">
      <w:pPr>
        <w:pStyle w:val="Akapitzlist"/>
        <w:widowControl w:val="0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Malowanie farbą emulsyjną wewnętrznych podłoży gipsowych, 2-krotne z grunto</w:t>
      </w:r>
      <w:r w:rsidR="00600643">
        <w:rPr>
          <w:rFonts w:ascii="Arial" w:hAnsi="Arial" w:cs="Arial"/>
        </w:rPr>
        <w:t>waniem – 12,62</w:t>
      </w:r>
      <w:r>
        <w:rPr>
          <w:rFonts w:ascii="Arial" w:hAnsi="Arial" w:cs="Arial"/>
        </w:rPr>
        <w:t>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.</w:t>
      </w:r>
    </w:p>
    <w:p w:rsidR="00F71C27" w:rsidRDefault="00F71C27" w:rsidP="00F71C27">
      <w:pPr>
        <w:pStyle w:val="Akapitzlist"/>
        <w:widowControl w:val="0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Rozebranie okładziny ści</w:t>
      </w:r>
      <w:r w:rsidR="00600643">
        <w:rPr>
          <w:rFonts w:ascii="Arial" w:hAnsi="Arial" w:cs="Arial"/>
        </w:rPr>
        <w:t>ennej z płytek ceramicznych – 15</w:t>
      </w:r>
      <w:r>
        <w:rPr>
          <w:rFonts w:ascii="Arial" w:hAnsi="Arial" w:cs="Arial"/>
        </w:rPr>
        <w:t>,40m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.</w:t>
      </w:r>
    </w:p>
    <w:p w:rsidR="00F71C27" w:rsidRDefault="00F71C27" w:rsidP="00F71C27">
      <w:pPr>
        <w:pStyle w:val="Akapitzlist"/>
        <w:widowControl w:val="0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Gruntowanie podłoża płynem penetru</w:t>
      </w:r>
      <w:r w:rsidR="00600643">
        <w:rPr>
          <w:rFonts w:ascii="Arial" w:hAnsi="Arial" w:cs="Arial"/>
        </w:rPr>
        <w:t>jącym, powierzchnie pionowe – 15</w:t>
      </w:r>
      <w:r>
        <w:rPr>
          <w:rFonts w:ascii="Arial" w:hAnsi="Arial" w:cs="Arial"/>
        </w:rPr>
        <w:t>,40m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.</w:t>
      </w:r>
    </w:p>
    <w:p w:rsidR="00F71C27" w:rsidRPr="00E732D6" w:rsidRDefault="00F71C27" w:rsidP="00F71C27">
      <w:pPr>
        <w:pStyle w:val="Akapitzlist"/>
        <w:widowControl w:val="0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Licowanie ścian płytkami na klej, przygotowanie podłoża - 1</w:t>
      </w:r>
      <w:r w:rsidR="00600643">
        <w:rPr>
          <w:rFonts w:ascii="Arial" w:hAnsi="Arial" w:cs="Arial"/>
        </w:rPr>
        <w:t>5</w:t>
      </w:r>
      <w:r>
        <w:rPr>
          <w:rFonts w:ascii="Arial" w:hAnsi="Arial" w:cs="Arial"/>
        </w:rPr>
        <w:t>,40m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.</w:t>
      </w:r>
    </w:p>
    <w:p w:rsidR="00F71C27" w:rsidRDefault="00F71C27" w:rsidP="00F71C27">
      <w:pPr>
        <w:pStyle w:val="Akapitzlist"/>
        <w:widowControl w:val="0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Licowanie </w:t>
      </w:r>
      <w:r w:rsidR="00740C82">
        <w:rPr>
          <w:rFonts w:ascii="Arial" w:hAnsi="Arial" w:cs="Arial"/>
        </w:rPr>
        <w:t>ścian płytkami na klej, płytki 30x6</w:t>
      </w:r>
      <w:r>
        <w:rPr>
          <w:rFonts w:ascii="Arial" w:hAnsi="Arial" w:cs="Arial"/>
        </w:rPr>
        <w:t>0, metoda kombinowana, (płytki inwestora) - 1</w:t>
      </w:r>
      <w:r w:rsidR="00600643">
        <w:rPr>
          <w:rFonts w:ascii="Arial" w:hAnsi="Arial" w:cs="Arial"/>
        </w:rPr>
        <w:t>5</w:t>
      </w:r>
      <w:r>
        <w:rPr>
          <w:rFonts w:ascii="Arial" w:hAnsi="Arial" w:cs="Arial"/>
        </w:rPr>
        <w:t>,40m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.</w:t>
      </w:r>
    </w:p>
    <w:p w:rsidR="00F71C27" w:rsidRDefault="00F71C27" w:rsidP="00F71C27">
      <w:pPr>
        <w:pStyle w:val="Akapitzlist"/>
        <w:widowControl w:val="0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Rozebranie posa</w:t>
      </w:r>
      <w:r w:rsidR="00600643">
        <w:rPr>
          <w:rFonts w:ascii="Arial" w:hAnsi="Arial" w:cs="Arial"/>
        </w:rPr>
        <w:t>dzek z płytek ceramicznych – 3,61</w:t>
      </w:r>
      <w:r>
        <w:rPr>
          <w:rFonts w:ascii="Arial" w:hAnsi="Arial" w:cs="Arial"/>
        </w:rPr>
        <w:t>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.</w:t>
      </w:r>
    </w:p>
    <w:p w:rsidR="00F71C27" w:rsidRDefault="00F71C27" w:rsidP="00F71C27">
      <w:pPr>
        <w:pStyle w:val="Akapitzlist"/>
        <w:widowControl w:val="0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Gruntowanie podłoża płynem penetrują</w:t>
      </w:r>
      <w:r w:rsidR="00600643">
        <w:rPr>
          <w:rFonts w:ascii="Arial" w:hAnsi="Arial" w:cs="Arial"/>
        </w:rPr>
        <w:t>cym, powierzchnie poziome – 3,61</w:t>
      </w:r>
      <w:r>
        <w:rPr>
          <w:rFonts w:ascii="Arial" w:hAnsi="Arial" w:cs="Arial"/>
        </w:rPr>
        <w:t>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.</w:t>
      </w:r>
    </w:p>
    <w:p w:rsidR="00F71C27" w:rsidRPr="00CE6782" w:rsidRDefault="00F71C27" w:rsidP="00CE6782">
      <w:pPr>
        <w:pStyle w:val="Akapitzlist"/>
        <w:widowControl w:val="0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Posadzki płytkowe z kamieni sztucznych układanych na klej, </w:t>
      </w:r>
      <w:r w:rsidR="00600643">
        <w:rPr>
          <w:rFonts w:ascii="Arial" w:hAnsi="Arial" w:cs="Arial"/>
        </w:rPr>
        <w:t>przygotowanie podłoża – 3,61</w:t>
      </w:r>
      <w:r>
        <w:rPr>
          <w:rFonts w:ascii="Arial" w:hAnsi="Arial" w:cs="Arial"/>
        </w:rPr>
        <w:t>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.</w:t>
      </w:r>
      <w:r w:rsidRPr="00CE6782">
        <w:rPr>
          <w:rFonts w:ascii="Arial" w:hAnsi="Arial" w:cs="Arial"/>
        </w:rPr>
        <w:t xml:space="preserve"> </w:t>
      </w:r>
    </w:p>
    <w:p w:rsidR="00CE6782" w:rsidRDefault="00F71C27" w:rsidP="00F71C27">
      <w:pPr>
        <w:pStyle w:val="Akapitzlist"/>
        <w:widowControl w:val="0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Posadzki płytkowe z kamieni sztucznych </w:t>
      </w:r>
      <w:r w:rsidR="00740C82">
        <w:rPr>
          <w:rFonts w:ascii="Arial" w:hAnsi="Arial" w:cs="Arial"/>
        </w:rPr>
        <w:t>układanych na klej,  płytki 30x6</w:t>
      </w:r>
      <w:r>
        <w:rPr>
          <w:rFonts w:ascii="Arial" w:hAnsi="Arial" w:cs="Arial"/>
        </w:rPr>
        <w:t xml:space="preserve">0, metoda kombinowana, (płytki inwestora) </w:t>
      </w:r>
      <w:r w:rsidR="00600643">
        <w:rPr>
          <w:rFonts w:ascii="Arial" w:hAnsi="Arial" w:cs="Arial"/>
        </w:rPr>
        <w:t>– 3,61</w:t>
      </w:r>
      <w:r>
        <w:rPr>
          <w:rFonts w:ascii="Arial" w:hAnsi="Arial" w:cs="Arial"/>
        </w:rPr>
        <w:t>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.</w:t>
      </w:r>
    </w:p>
    <w:p w:rsidR="00F71C27" w:rsidRPr="00E732D6" w:rsidRDefault="00F71C27" w:rsidP="00F71C27">
      <w:pPr>
        <w:pStyle w:val="Akapitzlist"/>
        <w:widowControl w:val="0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CE6782">
        <w:rPr>
          <w:rFonts w:ascii="Arial" w:hAnsi="Arial" w:cs="Arial"/>
        </w:rPr>
        <w:t>Wymiana wpustu ściekowego podłogowego z tworzywa sztucznego średnica 50mm – 1szt.</w:t>
      </w:r>
    </w:p>
    <w:p w:rsidR="00F71C27" w:rsidRDefault="00F71C27" w:rsidP="00F71C27">
      <w:pPr>
        <w:pStyle w:val="Akapitzlist"/>
        <w:widowControl w:val="0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Demontaż umywalki – 1kpl.</w:t>
      </w:r>
    </w:p>
    <w:p w:rsidR="00F71C27" w:rsidRDefault="00F71C27" w:rsidP="00F71C27">
      <w:pPr>
        <w:pStyle w:val="Akapitzlist"/>
        <w:widowControl w:val="0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Demontaż ustępu typu kompakt – 1kpl.</w:t>
      </w:r>
    </w:p>
    <w:p w:rsidR="00F71C27" w:rsidRDefault="00F71C27" w:rsidP="00F71C27">
      <w:pPr>
        <w:pStyle w:val="Akapitzlist"/>
        <w:widowControl w:val="0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Demontaż baterii umywalkowej – 1szt.</w:t>
      </w:r>
    </w:p>
    <w:p w:rsidR="00F71C27" w:rsidRDefault="00F71C27" w:rsidP="00F71C27">
      <w:pPr>
        <w:pStyle w:val="Akapitzlist"/>
        <w:widowControl w:val="0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Montaż umywalki pojedynczej porcelanowej z syfonem gruszkowym (materiał z odzysku) – 1szt.</w:t>
      </w:r>
    </w:p>
    <w:p w:rsidR="00F71C27" w:rsidRDefault="00F71C27" w:rsidP="00F71C27">
      <w:pPr>
        <w:pStyle w:val="Akapitzlist"/>
        <w:widowControl w:val="0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Dostarczenie i montaż ustępu typu kompakt dla niepełnosprawnych – 1kpl.</w:t>
      </w:r>
    </w:p>
    <w:p w:rsidR="00F71C27" w:rsidRDefault="00F71C27" w:rsidP="00F71C27">
      <w:pPr>
        <w:pStyle w:val="Akapitzlist"/>
        <w:widowControl w:val="0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Montaż baterii umywalkowej stojącej Dn 15mm (materiał z odzysku) – 1szt.</w:t>
      </w:r>
    </w:p>
    <w:p w:rsidR="00163AA6" w:rsidRDefault="00F71C27" w:rsidP="00F71C27">
      <w:pPr>
        <w:pStyle w:val="Akapitzlist"/>
        <w:widowControl w:val="0"/>
        <w:numPr>
          <w:ilvl w:val="0"/>
          <w:numId w:val="8"/>
        </w:numPr>
        <w:jc w:val="both"/>
        <w:rPr>
          <w:rFonts w:ascii="Arial" w:hAnsi="Arial" w:cs="Arial"/>
        </w:rPr>
      </w:pPr>
      <w:r w:rsidRPr="00F71C27">
        <w:rPr>
          <w:rFonts w:ascii="Arial" w:hAnsi="Arial" w:cs="Arial"/>
        </w:rPr>
        <w:t>Demontaż i ponowny montaż wyposażenia sanitarnego: pochwyty dla niepełnosprawnych przy muszli ustępowej (2 szt.), uchwyty na papier, ręcznik, pojemnik na mydło w płynie (po 1-ej szt.) – 1kpl.</w:t>
      </w:r>
    </w:p>
    <w:p w:rsidR="00D975EC" w:rsidRDefault="00D975EC" w:rsidP="00D975EC">
      <w:pPr>
        <w:pStyle w:val="Akapitzlist"/>
        <w:widowControl w:val="0"/>
        <w:ind w:left="1440"/>
        <w:jc w:val="both"/>
        <w:rPr>
          <w:rFonts w:ascii="Arial" w:hAnsi="Arial" w:cs="Arial"/>
        </w:rPr>
      </w:pPr>
    </w:p>
    <w:p w:rsidR="00F71C27" w:rsidRDefault="00600643" w:rsidP="00F71C27">
      <w:pPr>
        <w:pStyle w:val="Akapitzlist"/>
        <w:widowControl w:val="0"/>
        <w:numPr>
          <w:ilvl w:val="0"/>
          <w:numId w:val="6"/>
        </w:numPr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Remont sanitariatu</w:t>
      </w:r>
      <w:r w:rsidR="00F71C27">
        <w:rPr>
          <w:rFonts w:ascii="Arial" w:hAnsi="Arial" w:cs="Arial"/>
          <w:u w:val="single"/>
        </w:rPr>
        <w:t xml:space="preserve"> - wc </w:t>
      </w:r>
      <w:r>
        <w:rPr>
          <w:rFonts w:ascii="Arial" w:hAnsi="Arial" w:cs="Arial"/>
          <w:u w:val="single"/>
        </w:rPr>
        <w:t>personelu</w:t>
      </w:r>
    </w:p>
    <w:p w:rsidR="00F71C27" w:rsidRPr="00163AA6" w:rsidRDefault="00F71C27" w:rsidP="00F71C27">
      <w:pPr>
        <w:widowControl w:val="0"/>
        <w:ind w:left="708"/>
        <w:jc w:val="both"/>
        <w:rPr>
          <w:rFonts w:ascii="Arial" w:hAnsi="Arial" w:cs="Arial"/>
        </w:rPr>
      </w:pPr>
      <w:r w:rsidRPr="00163AA6">
        <w:rPr>
          <w:rFonts w:ascii="Arial" w:hAnsi="Arial" w:cs="Arial"/>
        </w:rPr>
        <w:t>Stan istniejący:</w:t>
      </w:r>
    </w:p>
    <w:p w:rsidR="00F71C27" w:rsidRDefault="00F71C27" w:rsidP="00E12780">
      <w:pPr>
        <w:widowControl w:val="0"/>
        <w:ind w:left="720" w:firstLine="273"/>
        <w:rPr>
          <w:rFonts w:ascii="Arial" w:hAnsi="Arial" w:cs="Arial"/>
        </w:rPr>
      </w:pPr>
      <w:r>
        <w:rPr>
          <w:rFonts w:ascii="Arial" w:hAnsi="Arial" w:cs="Arial"/>
        </w:rPr>
        <w:t>Okładzina ścian z płytek ceramicznych na zaprawie klejowej do wysokości ościeżnicy. Ściany powyżej ościeżnicy i sufit – tynk cementowo-wapienny, malowany farbą emulsyjną. Posadzka z płytek terakotowych 30x30cm, na zaprawie klejowej bez spadków z jednym wpustem ściekowym. W ramach prac remontowych zakłada się wykonanie gładzi gipsowej na tynkach cem.-wap., skucia okładziny ceramicznej ścian i p</w:t>
      </w:r>
      <w:r w:rsidR="00CC0EF2">
        <w:rPr>
          <w:rFonts w:ascii="Arial" w:hAnsi="Arial" w:cs="Arial"/>
        </w:rPr>
        <w:t xml:space="preserve">osadzki oraz wykonanie nowej. </w:t>
      </w:r>
      <w:r w:rsidR="00CC0EF2" w:rsidRPr="00CC0EF2">
        <w:t>W</w:t>
      </w:r>
      <w:r w:rsidR="00E12780">
        <w:t> </w:t>
      </w:r>
      <w:r w:rsidRPr="00E12780">
        <w:rPr>
          <w:rFonts w:ascii="Arial" w:hAnsi="Arial" w:cs="Arial"/>
        </w:rPr>
        <w:t>ramach</w:t>
      </w:r>
      <w:r>
        <w:rPr>
          <w:rFonts w:ascii="Arial" w:hAnsi="Arial" w:cs="Arial"/>
        </w:rPr>
        <w:t xml:space="preserve"> prowadzonych prac przewiduje się zakup i montaż nowej muszli ustępowej typu kompakt, pozostałe wyposażenie sanitariatu podlega ponownemu montażowi po wcześniejszym demontażu przed pracami wyburzeniowymi. Układ pomieszczenia z jego wymiarami pokazano na dołączonym rysunku inwentaryzacyjnym (rys. nr 3).</w:t>
      </w:r>
    </w:p>
    <w:p w:rsidR="00F71C27" w:rsidRDefault="00F71C27" w:rsidP="00F71C27">
      <w:pPr>
        <w:widowControl w:val="0"/>
        <w:ind w:left="720"/>
        <w:rPr>
          <w:rFonts w:ascii="Arial" w:hAnsi="Arial" w:cs="Arial"/>
        </w:rPr>
      </w:pPr>
      <w:r>
        <w:rPr>
          <w:rFonts w:ascii="Arial" w:hAnsi="Arial" w:cs="Arial"/>
        </w:rPr>
        <w:t>Zakres wyceny:</w:t>
      </w:r>
    </w:p>
    <w:p w:rsidR="00F71C27" w:rsidRDefault="00F71C27" w:rsidP="00F71C27">
      <w:pPr>
        <w:pStyle w:val="Akapitzlist"/>
        <w:widowControl w:val="0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Zeskrobanie i zmycie starej farby, pomieszczenie </w:t>
      </w:r>
      <w:r w:rsidR="002F09B1">
        <w:rPr>
          <w:rFonts w:ascii="Arial" w:hAnsi="Arial" w:cs="Arial"/>
        </w:rPr>
        <w:t>o pow. podłogi do 5,0mkw – 13,29</w:t>
      </w:r>
      <w:r>
        <w:rPr>
          <w:rFonts w:ascii="Arial" w:hAnsi="Arial" w:cs="Arial"/>
        </w:rPr>
        <w:t>m</w:t>
      </w:r>
      <w:r>
        <w:rPr>
          <w:rFonts w:ascii="Arial" w:hAnsi="Arial" w:cs="Arial"/>
          <w:vertAlign w:val="superscript"/>
        </w:rPr>
        <w:t>2</w:t>
      </w:r>
      <w:r w:rsidR="00A90068">
        <w:rPr>
          <w:rFonts w:ascii="Arial" w:hAnsi="Arial" w:cs="Arial"/>
        </w:rPr>
        <w:t>.</w:t>
      </w:r>
    </w:p>
    <w:p w:rsidR="00DA2F67" w:rsidRDefault="00DA2F67" w:rsidP="00DA2F67">
      <w:pPr>
        <w:pStyle w:val="Akapitzlist"/>
        <w:widowControl w:val="0"/>
        <w:ind w:left="1440"/>
        <w:rPr>
          <w:rFonts w:ascii="Arial" w:hAnsi="Arial" w:cs="Arial"/>
        </w:rPr>
      </w:pPr>
    </w:p>
    <w:p w:rsidR="00F71C27" w:rsidRDefault="00F71C27" w:rsidP="00F71C27">
      <w:pPr>
        <w:pStyle w:val="Akapitzlist"/>
        <w:widowControl w:val="0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Gruntowanie podłoża płynem penetrującym, powierzchnie poziome – </w:t>
      </w:r>
      <w:r w:rsidR="002F09B1">
        <w:rPr>
          <w:rFonts w:ascii="Arial" w:hAnsi="Arial" w:cs="Arial"/>
        </w:rPr>
        <w:t>3,18</w:t>
      </w:r>
      <w:r>
        <w:rPr>
          <w:rFonts w:ascii="Arial" w:hAnsi="Arial" w:cs="Arial"/>
        </w:rPr>
        <w:t>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.</w:t>
      </w:r>
    </w:p>
    <w:p w:rsidR="00F71C27" w:rsidRPr="00E732D6" w:rsidRDefault="00F71C27" w:rsidP="00F71C27">
      <w:pPr>
        <w:pStyle w:val="Akapitzlist"/>
        <w:widowControl w:val="0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Gruntowanie podłoża płynem penetrują</w:t>
      </w:r>
      <w:r w:rsidR="002F09B1">
        <w:rPr>
          <w:rFonts w:ascii="Arial" w:hAnsi="Arial" w:cs="Arial"/>
        </w:rPr>
        <w:t>cym, powierzchnie pionowe – 10,11</w:t>
      </w:r>
      <w:r>
        <w:rPr>
          <w:rFonts w:ascii="Arial" w:hAnsi="Arial" w:cs="Arial"/>
        </w:rPr>
        <w:t>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.</w:t>
      </w:r>
    </w:p>
    <w:p w:rsidR="00F71C27" w:rsidRPr="00CD0161" w:rsidRDefault="00F71C27" w:rsidP="00F71C27">
      <w:pPr>
        <w:pStyle w:val="Akapitzlist"/>
        <w:widowControl w:val="0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Gładź gipsowa na sufitach, 2-warstwowa </w:t>
      </w:r>
      <w:r w:rsidR="002F09B1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2F09B1">
        <w:rPr>
          <w:rFonts w:ascii="Arial" w:hAnsi="Arial" w:cs="Arial"/>
        </w:rPr>
        <w:t>3,18</w:t>
      </w:r>
      <w:r>
        <w:rPr>
          <w:rFonts w:ascii="Arial" w:hAnsi="Arial" w:cs="Arial"/>
        </w:rPr>
        <w:t>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.</w:t>
      </w:r>
    </w:p>
    <w:p w:rsidR="00F71C27" w:rsidRDefault="00F71C27" w:rsidP="00F71C27">
      <w:pPr>
        <w:pStyle w:val="Akapitzlist"/>
        <w:widowControl w:val="0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Gładź gipsowa</w:t>
      </w:r>
      <w:r w:rsidR="002F09B1">
        <w:rPr>
          <w:rFonts w:ascii="Arial" w:hAnsi="Arial" w:cs="Arial"/>
        </w:rPr>
        <w:t xml:space="preserve"> na ścianach, 2-warstwowa – 10,11</w:t>
      </w:r>
      <w:r>
        <w:rPr>
          <w:rFonts w:ascii="Arial" w:hAnsi="Arial" w:cs="Arial"/>
        </w:rPr>
        <w:t>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.</w:t>
      </w:r>
    </w:p>
    <w:p w:rsidR="00F71C27" w:rsidRDefault="00F71C27" w:rsidP="00F71C27">
      <w:pPr>
        <w:pStyle w:val="Akapitzlist"/>
        <w:widowControl w:val="0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Gruntowanie podłoża gipsowego, powierzchnia pozioma </w:t>
      </w:r>
      <w:r w:rsidR="002F09B1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2F09B1">
        <w:rPr>
          <w:rFonts w:ascii="Arial" w:hAnsi="Arial" w:cs="Arial"/>
        </w:rPr>
        <w:t>3,18</w:t>
      </w:r>
      <w:r>
        <w:rPr>
          <w:rFonts w:ascii="Arial" w:hAnsi="Arial" w:cs="Arial"/>
        </w:rPr>
        <w:t>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.</w:t>
      </w:r>
    </w:p>
    <w:p w:rsidR="00F71C27" w:rsidRDefault="00F71C27" w:rsidP="00F71C27">
      <w:pPr>
        <w:pStyle w:val="Akapitzlist"/>
        <w:widowControl w:val="0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Gruntowanie podłoża gipsow</w:t>
      </w:r>
      <w:r w:rsidR="002F09B1">
        <w:rPr>
          <w:rFonts w:ascii="Arial" w:hAnsi="Arial" w:cs="Arial"/>
        </w:rPr>
        <w:t>ego, powierzchnia pionowa – 10,11</w:t>
      </w:r>
      <w:r>
        <w:rPr>
          <w:rFonts w:ascii="Arial" w:hAnsi="Arial" w:cs="Arial"/>
        </w:rPr>
        <w:t>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.</w:t>
      </w:r>
    </w:p>
    <w:p w:rsidR="00F71C27" w:rsidRDefault="00F71C27" w:rsidP="00F71C27">
      <w:pPr>
        <w:pStyle w:val="Akapitzlist"/>
        <w:widowControl w:val="0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Malowanie farbą emulsyjną wewnętrznych podłoży gipsowych, 2-krotne z grunto</w:t>
      </w:r>
      <w:r w:rsidR="002F09B1">
        <w:rPr>
          <w:rFonts w:ascii="Arial" w:hAnsi="Arial" w:cs="Arial"/>
        </w:rPr>
        <w:t>waniem – 13,29</w:t>
      </w:r>
      <w:r>
        <w:rPr>
          <w:rFonts w:ascii="Arial" w:hAnsi="Arial" w:cs="Arial"/>
        </w:rPr>
        <w:t>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.</w:t>
      </w:r>
    </w:p>
    <w:p w:rsidR="00F71C27" w:rsidRDefault="00F71C27" w:rsidP="00F71C27">
      <w:pPr>
        <w:pStyle w:val="Akapitzlist"/>
        <w:widowControl w:val="0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Rozebranie okładziny ściennej z płytek ceramicznych – </w:t>
      </w:r>
      <w:r w:rsidR="002F09B1">
        <w:rPr>
          <w:rFonts w:ascii="Arial" w:hAnsi="Arial" w:cs="Arial"/>
        </w:rPr>
        <w:t>15,44</w:t>
      </w:r>
      <w:r>
        <w:rPr>
          <w:rFonts w:ascii="Arial" w:hAnsi="Arial" w:cs="Arial"/>
        </w:rPr>
        <w:t>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.</w:t>
      </w:r>
    </w:p>
    <w:p w:rsidR="00F71C27" w:rsidRDefault="00F71C27" w:rsidP="00F71C27">
      <w:pPr>
        <w:pStyle w:val="Akapitzlist"/>
        <w:widowControl w:val="0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Gruntowanie podłoża płynem penetrującym, powierzchnie pionowe – </w:t>
      </w:r>
      <w:r w:rsidR="002F09B1">
        <w:rPr>
          <w:rFonts w:ascii="Arial" w:hAnsi="Arial" w:cs="Arial"/>
        </w:rPr>
        <w:t>15,44</w:t>
      </w:r>
      <w:r>
        <w:rPr>
          <w:rFonts w:ascii="Arial" w:hAnsi="Arial" w:cs="Arial"/>
        </w:rPr>
        <w:t>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.</w:t>
      </w:r>
    </w:p>
    <w:p w:rsidR="00F71C27" w:rsidRPr="00E732D6" w:rsidRDefault="00F71C27" w:rsidP="00F71C27">
      <w:pPr>
        <w:pStyle w:val="Akapitzlist"/>
        <w:widowControl w:val="0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Licowanie ścian płytkami na klej, przygotowanie podłoża </w:t>
      </w:r>
      <w:r w:rsidR="002F09B1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1</w:t>
      </w:r>
      <w:r w:rsidR="002F09B1">
        <w:rPr>
          <w:rFonts w:ascii="Arial" w:hAnsi="Arial" w:cs="Arial"/>
        </w:rPr>
        <w:t>5,44</w:t>
      </w:r>
      <w:r>
        <w:rPr>
          <w:rFonts w:ascii="Arial" w:hAnsi="Arial" w:cs="Arial"/>
        </w:rPr>
        <w:t>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.</w:t>
      </w:r>
    </w:p>
    <w:p w:rsidR="00F71C27" w:rsidRDefault="00F71C27" w:rsidP="00F71C27">
      <w:pPr>
        <w:pStyle w:val="Akapitzlist"/>
        <w:widowControl w:val="0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Licowanie </w:t>
      </w:r>
      <w:r w:rsidR="00740C82">
        <w:rPr>
          <w:rFonts w:ascii="Arial" w:hAnsi="Arial" w:cs="Arial"/>
        </w:rPr>
        <w:t>ścian płytkami na klej, płytki 3</w:t>
      </w:r>
      <w:r>
        <w:rPr>
          <w:rFonts w:ascii="Arial" w:hAnsi="Arial" w:cs="Arial"/>
        </w:rPr>
        <w:t>0x</w:t>
      </w:r>
      <w:r w:rsidR="00740C82">
        <w:rPr>
          <w:rFonts w:ascii="Arial" w:hAnsi="Arial" w:cs="Arial"/>
        </w:rPr>
        <w:t>6</w:t>
      </w:r>
      <w:r>
        <w:rPr>
          <w:rFonts w:ascii="Arial" w:hAnsi="Arial" w:cs="Arial"/>
        </w:rPr>
        <w:t>0, metoda kombinowana, (płytki inwestora)</w:t>
      </w:r>
      <w:r w:rsidR="002F09B1">
        <w:rPr>
          <w:rFonts w:ascii="Arial" w:hAnsi="Arial" w:cs="Arial"/>
        </w:rPr>
        <w:t xml:space="preserve"> – 15,44</w:t>
      </w:r>
      <w:r>
        <w:rPr>
          <w:rFonts w:ascii="Arial" w:hAnsi="Arial" w:cs="Arial"/>
        </w:rPr>
        <w:t>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.</w:t>
      </w:r>
    </w:p>
    <w:p w:rsidR="00F71C27" w:rsidRDefault="00F71C27" w:rsidP="00F71C27">
      <w:pPr>
        <w:pStyle w:val="Akapitzlist"/>
        <w:widowControl w:val="0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Rozebranie posad</w:t>
      </w:r>
      <w:r w:rsidR="002F09B1">
        <w:rPr>
          <w:rFonts w:ascii="Arial" w:hAnsi="Arial" w:cs="Arial"/>
        </w:rPr>
        <w:t>zek z płytek ceramicznych – 3,18</w:t>
      </w:r>
      <w:r>
        <w:rPr>
          <w:rFonts w:ascii="Arial" w:hAnsi="Arial" w:cs="Arial"/>
        </w:rPr>
        <w:t>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.</w:t>
      </w:r>
    </w:p>
    <w:p w:rsidR="00F71C27" w:rsidRDefault="00F71C27" w:rsidP="00F71C27">
      <w:pPr>
        <w:pStyle w:val="Akapitzlist"/>
        <w:widowControl w:val="0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Gruntowanie podłoża płynem penetrują</w:t>
      </w:r>
      <w:r w:rsidR="002F09B1">
        <w:rPr>
          <w:rFonts w:ascii="Arial" w:hAnsi="Arial" w:cs="Arial"/>
        </w:rPr>
        <w:t>cym, powierzchnie poziome – 3,18</w:t>
      </w:r>
      <w:r>
        <w:rPr>
          <w:rFonts w:ascii="Arial" w:hAnsi="Arial" w:cs="Arial"/>
        </w:rPr>
        <w:t>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.</w:t>
      </w:r>
    </w:p>
    <w:p w:rsidR="00F71C27" w:rsidRPr="00E732D6" w:rsidRDefault="00F71C27" w:rsidP="00F71C27">
      <w:pPr>
        <w:pStyle w:val="Akapitzlist"/>
        <w:widowControl w:val="0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Posadzki płytkowe z kamieni sztucznych układanych na klej, </w:t>
      </w:r>
      <w:r w:rsidR="002F09B1">
        <w:rPr>
          <w:rFonts w:ascii="Arial" w:hAnsi="Arial" w:cs="Arial"/>
        </w:rPr>
        <w:t>przygotowanie podłoża – 3,18</w:t>
      </w:r>
      <w:r>
        <w:rPr>
          <w:rFonts w:ascii="Arial" w:hAnsi="Arial" w:cs="Arial"/>
        </w:rPr>
        <w:t>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. </w:t>
      </w:r>
    </w:p>
    <w:p w:rsidR="00CE6782" w:rsidRDefault="00F71C27" w:rsidP="00F71C27">
      <w:pPr>
        <w:pStyle w:val="Akapitzlist"/>
        <w:widowControl w:val="0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Posadzki płytkowe z kamieni sztucznych układa</w:t>
      </w:r>
      <w:r w:rsidR="00740C82">
        <w:rPr>
          <w:rFonts w:ascii="Arial" w:hAnsi="Arial" w:cs="Arial"/>
        </w:rPr>
        <w:t>nych na klej,  płytki 30x6</w:t>
      </w:r>
      <w:r>
        <w:rPr>
          <w:rFonts w:ascii="Arial" w:hAnsi="Arial" w:cs="Arial"/>
        </w:rPr>
        <w:t xml:space="preserve">0, metoda kombinowana, (płytki inwestora) </w:t>
      </w:r>
      <w:r w:rsidR="002F09B1">
        <w:rPr>
          <w:rFonts w:ascii="Arial" w:hAnsi="Arial" w:cs="Arial"/>
        </w:rPr>
        <w:t>– 3,18</w:t>
      </w:r>
      <w:r>
        <w:rPr>
          <w:rFonts w:ascii="Arial" w:hAnsi="Arial" w:cs="Arial"/>
        </w:rPr>
        <w:t>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.</w:t>
      </w:r>
    </w:p>
    <w:p w:rsidR="00F71C27" w:rsidRPr="00E732D6" w:rsidRDefault="00F71C27" w:rsidP="00F71C27">
      <w:pPr>
        <w:pStyle w:val="Akapitzlist"/>
        <w:widowControl w:val="0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CE6782">
        <w:rPr>
          <w:rFonts w:ascii="Arial" w:hAnsi="Arial" w:cs="Arial"/>
        </w:rPr>
        <w:t>Wymiana wpustu ściekowego podłogowego z tworzywa sztucznego średnica 50mm – 1szt.</w:t>
      </w:r>
    </w:p>
    <w:p w:rsidR="00F71C27" w:rsidRDefault="00F71C27" w:rsidP="00F71C27">
      <w:pPr>
        <w:pStyle w:val="Akapitzlist"/>
        <w:widowControl w:val="0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Demontaż umywalki – 1kpl.</w:t>
      </w:r>
    </w:p>
    <w:p w:rsidR="005D32FA" w:rsidRDefault="005D32FA" w:rsidP="00F71C27">
      <w:pPr>
        <w:pStyle w:val="Akapitzlist"/>
        <w:widowControl w:val="0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Demontaż zmywaka kuchennego stalowego na szafce – 1kpl.</w:t>
      </w:r>
    </w:p>
    <w:p w:rsidR="00F71C27" w:rsidRDefault="00F71C27" w:rsidP="00F71C27">
      <w:pPr>
        <w:pStyle w:val="Akapitzlist"/>
        <w:widowControl w:val="0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Demontaż ustępu typu kompakt – 1kpl.</w:t>
      </w:r>
    </w:p>
    <w:p w:rsidR="00F71C27" w:rsidRDefault="00F71C27" w:rsidP="00F71C27">
      <w:pPr>
        <w:pStyle w:val="Akapitzlist"/>
        <w:widowControl w:val="0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Demontaż baterii umywalkowej </w:t>
      </w:r>
      <w:r w:rsidR="002F09B1">
        <w:rPr>
          <w:rFonts w:ascii="Arial" w:hAnsi="Arial" w:cs="Arial"/>
        </w:rPr>
        <w:t xml:space="preserve">i zmywakowej </w:t>
      </w:r>
      <w:r>
        <w:rPr>
          <w:rFonts w:ascii="Arial" w:hAnsi="Arial" w:cs="Arial"/>
        </w:rPr>
        <w:t xml:space="preserve">– </w:t>
      </w:r>
      <w:r w:rsidR="002F09B1">
        <w:rPr>
          <w:rFonts w:ascii="Arial" w:hAnsi="Arial" w:cs="Arial"/>
        </w:rPr>
        <w:t>2</w:t>
      </w:r>
      <w:r>
        <w:rPr>
          <w:rFonts w:ascii="Arial" w:hAnsi="Arial" w:cs="Arial"/>
        </w:rPr>
        <w:t>szt.</w:t>
      </w:r>
    </w:p>
    <w:p w:rsidR="00F71C27" w:rsidRDefault="00F71C27" w:rsidP="00F71C27">
      <w:pPr>
        <w:pStyle w:val="Akapitzlist"/>
        <w:widowControl w:val="0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Montaż umywalki pojedynczej porcelanowej z syfonem gruszkowym (materiał z odzysku) – 1szt.</w:t>
      </w:r>
    </w:p>
    <w:p w:rsidR="005D32FA" w:rsidRDefault="005D32FA" w:rsidP="00F71C27">
      <w:pPr>
        <w:pStyle w:val="Akapitzlist"/>
        <w:widowControl w:val="0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Montaż zmywaka kuchennego stalowego jednokomorowego na szafce z syfonem gruszkowym (materiał z odzysku) – 1szt.</w:t>
      </w:r>
    </w:p>
    <w:p w:rsidR="00F71C27" w:rsidRDefault="00F71C27" w:rsidP="00F71C27">
      <w:pPr>
        <w:pStyle w:val="Akapitzlist"/>
        <w:widowControl w:val="0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Dostarczenie i montaż ustępu ty</w:t>
      </w:r>
      <w:r w:rsidR="002F09B1">
        <w:rPr>
          <w:rFonts w:ascii="Arial" w:hAnsi="Arial" w:cs="Arial"/>
        </w:rPr>
        <w:t xml:space="preserve">pu kompakt </w:t>
      </w:r>
      <w:r>
        <w:rPr>
          <w:rFonts w:ascii="Arial" w:hAnsi="Arial" w:cs="Arial"/>
        </w:rPr>
        <w:t xml:space="preserve"> – 1kpl.</w:t>
      </w:r>
    </w:p>
    <w:p w:rsidR="00F71C27" w:rsidRDefault="00F71C27" w:rsidP="00F71C27">
      <w:pPr>
        <w:pStyle w:val="Akapitzlist"/>
        <w:widowControl w:val="0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Montaż baterii umywalkowej stojącej Dn 15mm (materiał z odzysku) – </w:t>
      </w:r>
      <w:r w:rsidR="009275A2">
        <w:rPr>
          <w:rFonts w:ascii="Arial" w:hAnsi="Arial" w:cs="Arial"/>
        </w:rPr>
        <w:t>2</w:t>
      </w:r>
      <w:r>
        <w:rPr>
          <w:rFonts w:ascii="Arial" w:hAnsi="Arial" w:cs="Arial"/>
        </w:rPr>
        <w:t>szt.</w:t>
      </w:r>
    </w:p>
    <w:p w:rsidR="00F71C27" w:rsidRDefault="00F71C27" w:rsidP="00F71C27">
      <w:pPr>
        <w:pStyle w:val="Akapitzlist"/>
        <w:widowControl w:val="0"/>
        <w:numPr>
          <w:ilvl w:val="0"/>
          <w:numId w:val="8"/>
        </w:numPr>
        <w:jc w:val="both"/>
        <w:rPr>
          <w:rFonts w:ascii="Arial" w:hAnsi="Arial" w:cs="Arial"/>
        </w:rPr>
      </w:pPr>
      <w:r w:rsidRPr="00F71C27">
        <w:rPr>
          <w:rFonts w:ascii="Arial" w:hAnsi="Arial" w:cs="Arial"/>
        </w:rPr>
        <w:t>Demontaż i ponowny montaż wyposażenia sanitarnego: uchwyty na papier, ręcznik, pojemnik na mydło w płynie (po 1-ej szt.) – 1kpl.</w:t>
      </w:r>
    </w:p>
    <w:p w:rsidR="00D975EC" w:rsidRPr="00F71C27" w:rsidRDefault="00D975EC" w:rsidP="00D975EC">
      <w:pPr>
        <w:pStyle w:val="Akapitzlist"/>
        <w:widowControl w:val="0"/>
        <w:ind w:left="1440"/>
        <w:jc w:val="both"/>
        <w:rPr>
          <w:rFonts w:ascii="Arial" w:hAnsi="Arial" w:cs="Arial"/>
        </w:rPr>
      </w:pPr>
    </w:p>
    <w:p w:rsidR="009441F6" w:rsidRDefault="009253E3" w:rsidP="00B506C7">
      <w:pPr>
        <w:pStyle w:val="Akapitzlist"/>
        <w:widowControl w:val="0"/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Wymiana kotła gazowego</w:t>
      </w:r>
      <w:r w:rsidR="00127DC0">
        <w:rPr>
          <w:rFonts w:ascii="Arial" w:hAnsi="Arial" w:cs="Arial"/>
        </w:rPr>
        <w:t xml:space="preserve"> c.o. wraz z przeróbką instalacji dla po</w:t>
      </w:r>
      <w:r w:rsidR="00CC0EF2">
        <w:rPr>
          <w:rFonts w:ascii="Arial" w:hAnsi="Arial" w:cs="Arial"/>
        </w:rPr>
        <w:t>dłączenia</w:t>
      </w:r>
      <w:r w:rsidR="00127DC0">
        <w:rPr>
          <w:rFonts w:ascii="Arial" w:hAnsi="Arial" w:cs="Arial"/>
        </w:rPr>
        <w:t xml:space="preserve"> nowego kotła</w:t>
      </w:r>
      <w:r w:rsidR="00F87408">
        <w:rPr>
          <w:rFonts w:ascii="Arial" w:hAnsi="Arial" w:cs="Arial"/>
        </w:rPr>
        <w:t>.</w:t>
      </w:r>
    </w:p>
    <w:p w:rsidR="00E12780" w:rsidRDefault="00E12780" w:rsidP="00E12780">
      <w:pPr>
        <w:widowControl w:val="0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Stan </w:t>
      </w:r>
      <w:r w:rsidR="005B5887">
        <w:rPr>
          <w:rFonts w:ascii="Arial" w:hAnsi="Arial" w:cs="Arial"/>
        </w:rPr>
        <w:t>istniejący</w:t>
      </w:r>
      <w:r>
        <w:rPr>
          <w:rFonts w:ascii="Arial" w:hAnsi="Arial" w:cs="Arial"/>
        </w:rPr>
        <w:t>:</w:t>
      </w:r>
    </w:p>
    <w:p w:rsidR="00E12780" w:rsidRDefault="00E12780" w:rsidP="00E12780">
      <w:pPr>
        <w:widowControl w:val="0"/>
        <w:ind w:left="720" w:firstLine="273"/>
        <w:jc w:val="both"/>
        <w:rPr>
          <w:rFonts w:ascii="Arial" w:hAnsi="Arial" w:cs="Arial"/>
        </w:rPr>
      </w:pPr>
      <w:r>
        <w:rPr>
          <w:rFonts w:ascii="Arial" w:hAnsi="Arial" w:cs="Arial"/>
        </w:rPr>
        <w:t>Ogrzewanie c.o. budynku Warsztatów zapewnia wiszący kocioł  gazowy z</w:t>
      </w:r>
      <w:r w:rsidR="00F87408">
        <w:rPr>
          <w:rFonts w:ascii="Arial" w:hAnsi="Arial" w:cs="Arial"/>
        </w:rPr>
        <w:t> </w:t>
      </w:r>
      <w:r>
        <w:rPr>
          <w:rFonts w:ascii="Arial" w:hAnsi="Arial" w:cs="Arial"/>
        </w:rPr>
        <w:t>pomieszczeni</w:t>
      </w:r>
      <w:r w:rsidR="00F87408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kotłowni, przylegającej bezpośrednio do budynku </w:t>
      </w:r>
      <w:r w:rsidR="00F87408">
        <w:rPr>
          <w:rFonts w:ascii="Arial" w:hAnsi="Arial" w:cs="Arial"/>
        </w:rPr>
        <w:t>głównego</w:t>
      </w:r>
      <w:r>
        <w:rPr>
          <w:rFonts w:ascii="Arial" w:hAnsi="Arial" w:cs="Arial"/>
        </w:rPr>
        <w:t>. Zasilanie kotła gazem</w:t>
      </w:r>
      <w:r w:rsidR="00F87408">
        <w:rPr>
          <w:rFonts w:ascii="Arial" w:hAnsi="Arial" w:cs="Arial"/>
        </w:rPr>
        <w:t xml:space="preserve"> płynnym ze zbiornika naziemnego zlokalizowanego w sąsiedztwie kotłowni. Odprowadzenie spalin istniejącym kominem kotłowni.</w:t>
      </w:r>
    </w:p>
    <w:p w:rsidR="004D78C8" w:rsidRDefault="004D78C8" w:rsidP="00E12780">
      <w:pPr>
        <w:widowControl w:val="0"/>
        <w:ind w:left="720" w:firstLine="273"/>
        <w:jc w:val="both"/>
        <w:rPr>
          <w:rFonts w:ascii="Arial" w:hAnsi="Arial" w:cs="Arial"/>
        </w:rPr>
      </w:pPr>
    </w:p>
    <w:p w:rsidR="004D78C8" w:rsidRDefault="004D78C8" w:rsidP="004D78C8">
      <w:pPr>
        <w:widowControl w:val="0"/>
        <w:ind w:left="720" w:hanging="11"/>
        <w:jc w:val="both"/>
        <w:rPr>
          <w:rFonts w:ascii="Arial" w:hAnsi="Arial" w:cs="Arial"/>
        </w:rPr>
      </w:pPr>
      <w:r w:rsidRPr="006176A6">
        <w:rPr>
          <w:rFonts w:ascii="Arial" w:hAnsi="Arial" w:cs="Arial"/>
          <w:u w:val="single"/>
        </w:rPr>
        <w:t>Planowane prace remontowe</w:t>
      </w:r>
      <w:r>
        <w:rPr>
          <w:rFonts w:ascii="Arial" w:hAnsi="Arial" w:cs="Arial"/>
        </w:rPr>
        <w:t xml:space="preserve"> zakładają wymianę istniejącego kotła gazowego na nowy z podłączeniem do istniejącego układu c.o., montaż układu </w:t>
      </w:r>
      <w:r>
        <w:rPr>
          <w:rFonts w:ascii="Arial" w:hAnsi="Arial" w:cs="Arial"/>
        </w:rPr>
        <w:lastRenderedPageBreak/>
        <w:t>wyprowadzenia spalin w istniejącym przewodzie spalinowym komina kotłowni, sprawdzenie i regulację nowego układu.</w:t>
      </w:r>
    </w:p>
    <w:p w:rsidR="004D78C8" w:rsidRDefault="004D78C8" w:rsidP="004D78C8">
      <w:pPr>
        <w:widowControl w:val="0"/>
        <w:ind w:left="720" w:hanging="11"/>
        <w:jc w:val="both"/>
        <w:rPr>
          <w:rFonts w:ascii="Arial" w:hAnsi="Arial" w:cs="Arial"/>
        </w:rPr>
      </w:pPr>
      <w:r>
        <w:rPr>
          <w:rFonts w:ascii="Arial" w:hAnsi="Arial" w:cs="Arial"/>
        </w:rPr>
        <w:t>Charakterystyka nowego pieca</w:t>
      </w:r>
      <w:r w:rsidR="006176A6">
        <w:rPr>
          <w:rFonts w:ascii="Arial" w:hAnsi="Arial" w:cs="Arial"/>
        </w:rPr>
        <w:t>:</w:t>
      </w:r>
      <w:r w:rsidR="009E2F9E">
        <w:rPr>
          <w:rFonts w:ascii="Arial" w:hAnsi="Arial" w:cs="Arial"/>
        </w:rPr>
        <w:t xml:space="preserve"> wiszący kocioł kondensacyjny, dostosowany do zasilania gazem LPG, dwufunkcyjny, z regulacja mocy od 5,3 </w:t>
      </w:r>
      <w:r w:rsidR="006176A6">
        <w:rPr>
          <w:rFonts w:ascii="Arial" w:hAnsi="Arial" w:cs="Arial"/>
        </w:rPr>
        <w:t>do 42</w:t>
      </w:r>
      <w:r w:rsidR="009E2F9E">
        <w:rPr>
          <w:rFonts w:ascii="Arial" w:hAnsi="Arial" w:cs="Arial"/>
        </w:rPr>
        <w:t>,0</w:t>
      </w:r>
      <w:r w:rsidR="006176A6">
        <w:rPr>
          <w:rFonts w:ascii="Arial" w:hAnsi="Arial" w:cs="Arial"/>
        </w:rPr>
        <w:t>kW</w:t>
      </w:r>
      <w:r w:rsidR="009E2F9E">
        <w:rPr>
          <w:rFonts w:ascii="Arial" w:hAnsi="Arial" w:cs="Arial"/>
        </w:rPr>
        <w:t>, przyłącze powietrzno-spalinowe 80/125</w:t>
      </w:r>
    </w:p>
    <w:p w:rsidR="00F87408" w:rsidRPr="00E12780" w:rsidRDefault="00F87408" w:rsidP="00F87408">
      <w:pPr>
        <w:widowControl w:val="0"/>
        <w:ind w:left="720" w:hanging="11"/>
        <w:jc w:val="both"/>
        <w:rPr>
          <w:rFonts w:ascii="Arial" w:hAnsi="Arial" w:cs="Arial"/>
        </w:rPr>
      </w:pPr>
      <w:r>
        <w:rPr>
          <w:rFonts w:ascii="Arial" w:hAnsi="Arial" w:cs="Arial"/>
        </w:rPr>
        <w:t>Zakres wyceny:</w:t>
      </w:r>
    </w:p>
    <w:p w:rsidR="009253E3" w:rsidRDefault="00CC0EF2" w:rsidP="00CC0EF2">
      <w:pPr>
        <w:pStyle w:val="Akapitzlist"/>
        <w:widowControl w:val="0"/>
        <w:numPr>
          <w:ilvl w:val="1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Demontaż i utylizacja</w:t>
      </w:r>
      <w:r w:rsidR="00E81870">
        <w:rPr>
          <w:rFonts w:ascii="Arial" w:hAnsi="Arial" w:cs="Arial"/>
        </w:rPr>
        <w:t xml:space="preserve"> istniejącego wiszącego kotła gazowego c.o.</w:t>
      </w:r>
    </w:p>
    <w:p w:rsidR="009253E3" w:rsidRDefault="009253E3" w:rsidP="00CC0EF2">
      <w:pPr>
        <w:pStyle w:val="Akapitzlist"/>
        <w:widowControl w:val="0"/>
        <w:numPr>
          <w:ilvl w:val="1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Dostarczenie nowego układu spalinowego</w:t>
      </w:r>
      <w:r w:rsidR="00D23DDA">
        <w:rPr>
          <w:rFonts w:ascii="Arial" w:hAnsi="Arial" w:cs="Arial"/>
        </w:rPr>
        <w:t xml:space="preserve"> kotła</w:t>
      </w:r>
      <w:r>
        <w:rPr>
          <w:rFonts w:ascii="Arial" w:hAnsi="Arial" w:cs="Arial"/>
        </w:rPr>
        <w:t xml:space="preserve"> </w:t>
      </w:r>
      <w:r w:rsidR="00E12780">
        <w:rPr>
          <w:rFonts w:ascii="Arial" w:hAnsi="Arial" w:cs="Arial"/>
        </w:rPr>
        <w:t xml:space="preserve">wraz z montażem </w:t>
      </w:r>
      <w:r>
        <w:rPr>
          <w:rFonts w:ascii="Arial" w:hAnsi="Arial" w:cs="Arial"/>
        </w:rPr>
        <w:t>w</w:t>
      </w:r>
      <w:r w:rsidR="00E12780">
        <w:rPr>
          <w:rFonts w:ascii="Arial" w:hAnsi="Arial" w:cs="Arial"/>
        </w:rPr>
        <w:t> </w:t>
      </w:r>
      <w:r w:rsidR="00AC38D9">
        <w:rPr>
          <w:rFonts w:ascii="Arial" w:hAnsi="Arial" w:cs="Arial"/>
        </w:rPr>
        <w:t>istniejącym przewodzie</w:t>
      </w:r>
      <w:r w:rsidR="00E81870">
        <w:rPr>
          <w:rFonts w:ascii="Arial" w:hAnsi="Arial" w:cs="Arial"/>
        </w:rPr>
        <w:t xml:space="preserve"> kominowym.</w:t>
      </w:r>
    </w:p>
    <w:p w:rsidR="009253E3" w:rsidRDefault="009253E3" w:rsidP="00CC0EF2">
      <w:pPr>
        <w:pStyle w:val="Akapitzlist"/>
        <w:widowControl w:val="0"/>
        <w:numPr>
          <w:ilvl w:val="1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Dostarczenie i montaż kondensacyjnego</w:t>
      </w:r>
      <w:r w:rsidR="00F271C2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271C2">
        <w:rPr>
          <w:rFonts w:ascii="Arial" w:hAnsi="Arial" w:cs="Arial"/>
        </w:rPr>
        <w:t>dwufunkcyjnego kotła gazowego</w:t>
      </w:r>
      <w:r w:rsidR="00E81870">
        <w:rPr>
          <w:rFonts w:ascii="Arial" w:hAnsi="Arial" w:cs="Arial"/>
        </w:rPr>
        <w:t xml:space="preserve"> z kompletnym zestawem montażowym</w:t>
      </w:r>
      <w:r w:rsidR="00F271C2">
        <w:rPr>
          <w:rFonts w:ascii="Arial" w:hAnsi="Arial" w:cs="Arial"/>
        </w:rPr>
        <w:t xml:space="preserve"> o</w:t>
      </w:r>
      <w:r w:rsidR="00E11B3A">
        <w:rPr>
          <w:rFonts w:ascii="Arial" w:hAnsi="Arial" w:cs="Arial"/>
        </w:rPr>
        <w:t xml:space="preserve"> </w:t>
      </w:r>
      <w:r w:rsidR="00E81870">
        <w:rPr>
          <w:rFonts w:ascii="Arial" w:hAnsi="Arial" w:cs="Arial"/>
        </w:rPr>
        <w:t xml:space="preserve">zmiennej </w:t>
      </w:r>
      <w:r w:rsidR="00E11B3A">
        <w:rPr>
          <w:rFonts w:ascii="Arial" w:hAnsi="Arial" w:cs="Arial"/>
        </w:rPr>
        <w:t>mocy użytkowej</w:t>
      </w:r>
      <w:r w:rsidR="00E81870">
        <w:rPr>
          <w:rFonts w:ascii="Arial" w:hAnsi="Arial" w:cs="Arial"/>
        </w:rPr>
        <w:t xml:space="preserve"> </w:t>
      </w:r>
      <w:r w:rsidR="00DA6169">
        <w:rPr>
          <w:rFonts w:ascii="Arial" w:hAnsi="Arial" w:cs="Arial"/>
        </w:rPr>
        <w:t xml:space="preserve">od 5,3 do </w:t>
      </w:r>
      <w:r w:rsidR="00E11B3A">
        <w:rPr>
          <w:rFonts w:ascii="Arial" w:hAnsi="Arial" w:cs="Arial"/>
        </w:rPr>
        <w:t>42 kW dla potrzeb</w:t>
      </w:r>
      <w:r w:rsidR="00F271C2">
        <w:rPr>
          <w:rFonts w:ascii="Arial" w:hAnsi="Arial" w:cs="Arial"/>
        </w:rPr>
        <w:t xml:space="preserve"> c.o.</w:t>
      </w:r>
    </w:p>
    <w:p w:rsidR="00E81870" w:rsidRDefault="00D54583" w:rsidP="00CC0EF2">
      <w:pPr>
        <w:pStyle w:val="Akapitzlist"/>
        <w:widowControl w:val="0"/>
        <w:numPr>
          <w:ilvl w:val="1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Dostarczenie i montaż filtroodmulnika magnetycznego Dn 40mm.</w:t>
      </w:r>
    </w:p>
    <w:p w:rsidR="00D54583" w:rsidRDefault="00D54583" w:rsidP="00CC0EF2">
      <w:pPr>
        <w:pStyle w:val="Akapitzlist"/>
        <w:widowControl w:val="0"/>
        <w:numPr>
          <w:ilvl w:val="1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Dostarczenie i montaż pompy kondensatu.</w:t>
      </w:r>
    </w:p>
    <w:p w:rsidR="00F271C2" w:rsidRDefault="00E11B3A" w:rsidP="00CC0EF2">
      <w:pPr>
        <w:pStyle w:val="Akapitzlist"/>
        <w:widowControl w:val="0"/>
        <w:numPr>
          <w:ilvl w:val="1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Przeróbka </w:t>
      </w:r>
      <w:r w:rsidR="00D54583">
        <w:rPr>
          <w:rFonts w:ascii="Arial" w:hAnsi="Arial" w:cs="Arial"/>
        </w:rPr>
        <w:t>instalacji gazowej oraz c.o.</w:t>
      </w:r>
      <w:r>
        <w:rPr>
          <w:rFonts w:ascii="Arial" w:hAnsi="Arial" w:cs="Arial"/>
        </w:rPr>
        <w:t xml:space="preserve"> w zakresie wymaganym wymianą kotła.</w:t>
      </w:r>
    </w:p>
    <w:p w:rsidR="007C08C1" w:rsidRDefault="007E0E84" w:rsidP="00CC0EF2">
      <w:pPr>
        <w:pStyle w:val="Akapitzlist"/>
        <w:widowControl w:val="0"/>
        <w:numPr>
          <w:ilvl w:val="1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Płukanie instalacji c.o. z czynnościa</w:t>
      </w:r>
      <w:r w:rsidR="009E2F9E">
        <w:rPr>
          <w:rFonts w:ascii="Arial" w:hAnsi="Arial" w:cs="Arial"/>
        </w:rPr>
        <w:t>mi przygotowawczymi i </w:t>
      </w:r>
      <w:r>
        <w:rPr>
          <w:rFonts w:ascii="Arial" w:hAnsi="Arial" w:cs="Arial"/>
        </w:rPr>
        <w:t>zakończeniowymi do wykonania próby.</w:t>
      </w:r>
    </w:p>
    <w:p w:rsidR="007E0E84" w:rsidRDefault="007E0E84" w:rsidP="00CC0EF2">
      <w:pPr>
        <w:pStyle w:val="Akapitzlist"/>
        <w:widowControl w:val="0"/>
        <w:numPr>
          <w:ilvl w:val="1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Próba instalacji c.o. na gorąco z dokonaniem regulacji.</w:t>
      </w:r>
    </w:p>
    <w:p w:rsidR="00D975EC" w:rsidRDefault="00D975EC" w:rsidP="00D975EC">
      <w:pPr>
        <w:pStyle w:val="Akapitzlist"/>
        <w:widowControl w:val="0"/>
        <w:ind w:left="1080"/>
        <w:jc w:val="both"/>
        <w:rPr>
          <w:rFonts w:ascii="Arial" w:hAnsi="Arial" w:cs="Arial"/>
        </w:rPr>
      </w:pPr>
    </w:p>
    <w:p w:rsidR="00D20E33" w:rsidRDefault="00D20E33" w:rsidP="00B506C7">
      <w:pPr>
        <w:pStyle w:val="Akapitzlist"/>
        <w:widowControl w:val="0"/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Dostarczenie i montaż elementów ogrodzenia panelowego z dwoma bramami wjazdowymi</w:t>
      </w:r>
    </w:p>
    <w:p w:rsidR="009E2F9E" w:rsidRDefault="003E464A" w:rsidP="003E464A">
      <w:pPr>
        <w:widowControl w:val="0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Stan istniejący:</w:t>
      </w:r>
    </w:p>
    <w:p w:rsidR="005B5887" w:rsidRDefault="003E464A" w:rsidP="003E464A">
      <w:pPr>
        <w:widowControl w:val="0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Front posesji nieogrodzony, skarpa porośnięta darnią oraz wysokimi drzewami wchodzącymi w linię planowanego ogrodzenia. Inwestor zobowiązuje się do usunięcia drzew z karpiną we własnym zakresie, nie wchodzącym w zakres wyceny.</w:t>
      </w:r>
      <w:r w:rsidR="005B5887">
        <w:rPr>
          <w:rFonts w:ascii="Arial" w:hAnsi="Arial" w:cs="Arial"/>
        </w:rPr>
        <w:t xml:space="preserve"> Przebieg linii ogrodzenia pokazano na dołączonym rysunku zagospodarowania terenu (rys. nr 1).</w:t>
      </w:r>
    </w:p>
    <w:p w:rsidR="003E464A" w:rsidRDefault="005B5887" w:rsidP="003E464A">
      <w:pPr>
        <w:widowControl w:val="0"/>
        <w:ind w:left="708"/>
        <w:jc w:val="both"/>
        <w:rPr>
          <w:rFonts w:ascii="Arial" w:hAnsi="Arial" w:cs="Arial"/>
        </w:rPr>
      </w:pPr>
      <w:r w:rsidRPr="00544EDE">
        <w:rPr>
          <w:rFonts w:ascii="Arial" w:hAnsi="Arial" w:cs="Arial"/>
          <w:u w:val="single"/>
        </w:rPr>
        <w:t xml:space="preserve">W ramach planowanych prac </w:t>
      </w:r>
      <w:r w:rsidR="00544EDE" w:rsidRPr="00544EDE">
        <w:rPr>
          <w:rFonts w:ascii="Arial" w:hAnsi="Arial" w:cs="Arial"/>
          <w:u w:val="single"/>
        </w:rPr>
        <w:t>zakłada</w:t>
      </w:r>
      <w:r w:rsidRPr="00544EDE">
        <w:rPr>
          <w:rFonts w:ascii="Arial" w:hAnsi="Arial" w:cs="Arial"/>
          <w:u w:val="single"/>
        </w:rPr>
        <w:t xml:space="preserve"> si</w:t>
      </w:r>
      <w:r w:rsidR="00544EDE" w:rsidRPr="00544EDE">
        <w:rPr>
          <w:rFonts w:ascii="Arial" w:hAnsi="Arial" w:cs="Arial"/>
          <w:u w:val="single"/>
        </w:rPr>
        <w:t>ę</w:t>
      </w:r>
      <w:r w:rsidR="00544EDE">
        <w:rPr>
          <w:rFonts w:ascii="Arial" w:hAnsi="Arial" w:cs="Arial"/>
        </w:rPr>
        <w:t xml:space="preserve"> wykonanie </w:t>
      </w:r>
      <w:r>
        <w:rPr>
          <w:rFonts w:ascii="Arial" w:hAnsi="Arial" w:cs="Arial"/>
        </w:rPr>
        <w:t xml:space="preserve"> </w:t>
      </w:r>
      <w:r w:rsidR="00544EDE">
        <w:rPr>
          <w:rFonts w:ascii="Arial" w:hAnsi="Arial" w:cs="Arial"/>
        </w:rPr>
        <w:t xml:space="preserve">ogrodzenia frontowego posesji, słupki stalowe o profilu prostokątnym 60x40x5mm, panel ogrodzeniowy 3D, pręty fi 5mm, długość paneli 2,50m, cokół betonowy prefabrykowany w uchwytach mocujących stalowych do słupków, wysokość ogrodzenia 1,50m, kolor zielony. W ogrodzeniu lokalizuje się dwie bramy wjazdowe: </w:t>
      </w:r>
      <w:r w:rsidR="00544EDE" w:rsidRPr="00544EDE">
        <w:rPr>
          <w:rFonts w:ascii="Arial" w:hAnsi="Arial" w:cs="Arial"/>
        </w:rPr>
        <w:t>przesuwną ze światłem wjazdu 6,0m jako główną bramę wjazdową oraz gospodarczą, rozwieraną, dwuskrzydłową, ze światłem wjazdu 3,0m.</w:t>
      </w:r>
      <w:r w:rsidR="00544EDE">
        <w:rPr>
          <w:rFonts w:ascii="Arial" w:hAnsi="Arial" w:cs="Arial"/>
        </w:rPr>
        <w:t xml:space="preserve"> Brama przesuwna panelowa, wysokość 1,50m, kolor zielony, prawa. </w:t>
      </w:r>
      <w:r w:rsidR="007E1A62">
        <w:rPr>
          <w:rFonts w:ascii="Arial" w:hAnsi="Arial" w:cs="Arial"/>
        </w:rPr>
        <w:t>Brama gospodarcza – panel, wysokość 1,50m kolor zielony.</w:t>
      </w:r>
    </w:p>
    <w:p w:rsidR="005B5887" w:rsidRPr="003E464A" w:rsidRDefault="005B5887" w:rsidP="003E464A">
      <w:pPr>
        <w:widowControl w:val="0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Zakres wyceny</w:t>
      </w:r>
    </w:p>
    <w:p w:rsidR="00706B11" w:rsidRDefault="00D608E5" w:rsidP="005B5887">
      <w:pPr>
        <w:pStyle w:val="Akapitzlist"/>
        <w:widowControl w:val="0"/>
        <w:numPr>
          <w:ilvl w:val="1"/>
          <w:numId w:val="1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Ogrodzenie </w:t>
      </w:r>
      <w:r w:rsidR="007E1A62">
        <w:rPr>
          <w:rFonts w:ascii="Arial" w:hAnsi="Arial" w:cs="Arial"/>
        </w:rPr>
        <w:t>panel</w:t>
      </w:r>
      <w:r>
        <w:rPr>
          <w:rFonts w:ascii="Arial" w:hAnsi="Arial" w:cs="Arial"/>
        </w:rPr>
        <w:t>owe, dołem cokół</w:t>
      </w:r>
      <w:r w:rsidR="007E1A62">
        <w:rPr>
          <w:rFonts w:ascii="Arial" w:hAnsi="Arial" w:cs="Arial"/>
        </w:rPr>
        <w:t xml:space="preserve"> betonowy</w:t>
      </w:r>
      <w:r>
        <w:rPr>
          <w:rFonts w:ascii="Arial" w:hAnsi="Arial" w:cs="Arial"/>
        </w:rPr>
        <w:t xml:space="preserve"> z</w:t>
      </w:r>
      <w:r w:rsidR="007E1A62">
        <w:rPr>
          <w:rFonts w:ascii="Arial" w:hAnsi="Arial" w:cs="Arial"/>
        </w:rPr>
        <w:t xml:space="preserve"> element</w:t>
      </w:r>
      <w:r>
        <w:rPr>
          <w:rFonts w:ascii="Arial" w:hAnsi="Arial" w:cs="Arial"/>
        </w:rPr>
        <w:t>ów</w:t>
      </w:r>
      <w:r w:rsidR="007E1A62">
        <w:rPr>
          <w:rFonts w:ascii="Arial" w:hAnsi="Arial" w:cs="Arial"/>
        </w:rPr>
        <w:t xml:space="preserve"> prefabrykowan</w:t>
      </w:r>
      <w:r>
        <w:rPr>
          <w:rFonts w:ascii="Arial" w:hAnsi="Arial" w:cs="Arial"/>
        </w:rPr>
        <w:t>ych</w:t>
      </w:r>
      <w:r w:rsidR="007E1A62">
        <w:rPr>
          <w:rFonts w:ascii="Arial" w:hAnsi="Arial" w:cs="Arial"/>
        </w:rPr>
        <w:t xml:space="preserve"> – 150,00m</w:t>
      </w:r>
      <w:r w:rsidR="007E1A62">
        <w:rPr>
          <w:rFonts w:ascii="Arial" w:hAnsi="Arial" w:cs="Arial"/>
          <w:vertAlign w:val="superscript"/>
        </w:rPr>
        <w:t>2</w:t>
      </w:r>
      <w:r w:rsidR="007E1A62">
        <w:rPr>
          <w:rFonts w:ascii="Arial" w:hAnsi="Arial" w:cs="Arial"/>
        </w:rPr>
        <w:t>.</w:t>
      </w:r>
      <w:r w:rsidR="007D387D">
        <w:rPr>
          <w:rFonts w:ascii="Arial" w:hAnsi="Arial" w:cs="Arial"/>
        </w:rPr>
        <w:t xml:space="preserve"> </w:t>
      </w:r>
    </w:p>
    <w:p w:rsidR="00D975EC" w:rsidRPr="00D975EC" w:rsidRDefault="007E1A62" w:rsidP="005B5887">
      <w:pPr>
        <w:pStyle w:val="Akapitzlist"/>
        <w:widowControl w:val="0"/>
        <w:numPr>
          <w:ilvl w:val="1"/>
          <w:numId w:val="10"/>
        </w:numPr>
        <w:jc w:val="both"/>
        <w:rPr>
          <w:rFonts w:ascii="Arial" w:hAnsi="Arial" w:cs="Arial"/>
        </w:rPr>
      </w:pPr>
      <w:r w:rsidRPr="00D975EC">
        <w:rPr>
          <w:rFonts w:ascii="Arial" w:hAnsi="Arial" w:cs="Arial"/>
        </w:rPr>
        <w:t xml:space="preserve">Brama stalowa przesuwna na słupkach stalowych, </w:t>
      </w:r>
      <w:r w:rsidR="00D975EC" w:rsidRPr="00D975EC">
        <w:rPr>
          <w:rFonts w:ascii="Arial" w:hAnsi="Arial" w:cs="Arial"/>
        </w:rPr>
        <w:t>światło wjazdu 6,0m – 9,0</w:t>
      </w:r>
      <w:r w:rsidR="00D975EC">
        <w:rPr>
          <w:rFonts w:ascii="Arial" w:hAnsi="Arial" w:cs="Arial"/>
        </w:rPr>
        <w:t>0</w:t>
      </w:r>
      <w:r w:rsidR="00D975EC" w:rsidRPr="00D975EC">
        <w:rPr>
          <w:rFonts w:ascii="Arial" w:hAnsi="Arial" w:cs="Arial"/>
        </w:rPr>
        <w:t>m</w:t>
      </w:r>
      <w:r w:rsidR="00D975EC" w:rsidRPr="00D975EC">
        <w:rPr>
          <w:rFonts w:ascii="Arial" w:hAnsi="Arial" w:cs="Arial"/>
          <w:vertAlign w:val="superscript"/>
        </w:rPr>
        <w:t>2</w:t>
      </w:r>
    </w:p>
    <w:p w:rsidR="009D1A4A" w:rsidRDefault="00D975EC" w:rsidP="005B5887">
      <w:pPr>
        <w:pStyle w:val="Akapitzlist"/>
        <w:widowControl w:val="0"/>
        <w:numPr>
          <w:ilvl w:val="1"/>
          <w:numId w:val="1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Brama panelowa rozwierana dwuskrzydłowa, światło wjazdu 3,0m – 1kpl.</w:t>
      </w:r>
    </w:p>
    <w:p w:rsidR="00D975EC" w:rsidRPr="00D975EC" w:rsidRDefault="00D975EC" w:rsidP="00D975EC">
      <w:pPr>
        <w:pStyle w:val="Akapitzlist"/>
        <w:widowControl w:val="0"/>
        <w:ind w:left="1080"/>
        <w:jc w:val="both"/>
        <w:rPr>
          <w:rFonts w:ascii="Arial" w:hAnsi="Arial" w:cs="Arial"/>
        </w:rPr>
      </w:pPr>
    </w:p>
    <w:p w:rsidR="003C3E77" w:rsidRPr="00C62FA3" w:rsidRDefault="0093516D" w:rsidP="00B506C7">
      <w:pPr>
        <w:pStyle w:val="Akapitzlist"/>
        <w:widowControl w:val="0"/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Remont istniejącego</w:t>
      </w:r>
      <w:r w:rsidR="00513D5C">
        <w:rPr>
          <w:rFonts w:ascii="Arial" w:hAnsi="Arial" w:cs="Arial"/>
        </w:rPr>
        <w:t xml:space="preserve"> utwardzenia podjazdu</w:t>
      </w:r>
      <w:r>
        <w:rPr>
          <w:rFonts w:ascii="Arial" w:hAnsi="Arial" w:cs="Arial"/>
        </w:rPr>
        <w:t xml:space="preserve"> i miejsc parkingowych przez likwidację sfalowań oraz poprawę spadków powierzchni, wydłużenie podjazdu przez wykonanie</w:t>
      </w:r>
      <w:r w:rsidR="00EB3733">
        <w:rPr>
          <w:rFonts w:ascii="Arial" w:hAnsi="Arial" w:cs="Arial"/>
        </w:rPr>
        <w:t xml:space="preserve"> dodatkowego</w:t>
      </w:r>
      <w:r>
        <w:rPr>
          <w:rFonts w:ascii="Arial" w:hAnsi="Arial" w:cs="Arial"/>
        </w:rPr>
        <w:t xml:space="preserve"> utwardzenia z kostki betonowej</w:t>
      </w:r>
      <w:r w:rsidR="00EB3733">
        <w:rPr>
          <w:rFonts w:ascii="Arial" w:hAnsi="Arial" w:cs="Arial"/>
        </w:rPr>
        <w:t>, Grubość kostki 8cm, prostokątna, kolor szary. Utwardzenie na podsypce piaskowo-cementowej, zakładany odzysk kostki przy przekładce 90%</w:t>
      </w:r>
      <w:r w:rsidR="00DA6169">
        <w:rPr>
          <w:rFonts w:ascii="Arial" w:hAnsi="Arial" w:cs="Arial"/>
        </w:rPr>
        <w:t>, obrzeży betonowych 50%</w:t>
      </w:r>
      <w:r w:rsidR="00EB3733">
        <w:rPr>
          <w:rFonts w:ascii="Arial" w:hAnsi="Arial" w:cs="Arial"/>
        </w:rPr>
        <w:t>.</w:t>
      </w:r>
    </w:p>
    <w:p w:rsidR="00D71D67" w:rsidRDefault="008A5726" w:rsidP="00334D57">
      <w:pPr>
        <w:widowControl w:val="0"/>
        <w:tabs>
          <w:tab w:val="left" w:pos="0"/>
        </w:tabs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Remont opaski odwadniającej budynku – przełoż</w:t>
      </w:r>
      <w:r w:rsidR="00D608E5">
        <w:rPr>
          <w:rFonts w:ascii="Arial" w:hAnsi="Arial" w:cs="Arial"/>
        </w:rPr>
        <w:t xml:space="preserve">enie całej powierzchni kostki, </w:t>
      </w:r>
      <w:r w:rsidR="00D608E5">
        <w:rPr>
          <w:rFonts w:ascii="Arial" w:hAnsi="Arial" w:cs="Arial"/>
        </w:rPr>
        <w:lastRenderedPageBreak/>
        <w:t>u</w:t>
      </w:r>
      <w:r>
        <w:rPr>
          <w:rFonts w:ascii="Arial" w:hAnsi="Arial" w:cs="Arial"/>
        </w:rPr>
        <w:t>stawienie obrzeży chodnikowych, zakładany odzysk kostki 90%, obrzeży chodnikowych 50%.</w:t>
      </w:r>
    </w:p>
    <w:p w:rsidR="00D71D67" w:rsidRDefault="00D71D67" w:rsidP="00334D57">
      <w:pPr>
        <w:widowControl w:val="0"/>
        <w:tabs>
          <w:tab w:val="left" w:pos="0"/>
        </w:tabs>
        <w:ind w:left="360"/>
        <w:jc w:val="both"/>
        <w:rPr>
          <w:rFonts w:ascii="Arial" w:hAnsi="Arial" w:cs="Arial"/>
        </w:rPr>
      </w:pPr>
    </w:p>
    <w:p w:rsidR="00334D57" w:rsidRDefault="00334D57" w:rsidP="00334D57">
      <w:pPr>
        <w:widowControl w:val="0"/>
        <w:tabs>
          <w:tab w:val="left" w:pos="0"/>
        </w:tabs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Zakres wyceny:</w:t>
      </w:r>
    </w:p>
    <w:p w:rsidR="00334D57" w:rsidRDefault="00334D57" w:rsidP="00334D57">
      <w:pPr>
        <w:pStyle w:val="Akapitzlist"/>
        <w:widowControl w:val="0"/>
        <w:numPr>
          <w:ilvl w:val="0"/>
          <w:numId w:val="11"/>
        </w:numPr>
        <w:tabs>
          <w:tab w:val="left" w:pos="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Rozebranie nawierzchni z kostki betonowej wraz z rozbiórką podsypki</w:t>
      </w:r>
      <w:r w:rsidR="00D71D67">
        <w:rPr>
          <w:rFonts w:ascii="Arial" w:hAnsi="Arial" w:cs="Arial"/>
        </w:rPr>
        <w:t>, komunikacja kostka 8cm</w:t>
      </w:r>
      <w:r>
        <w:rPr>
          <w:rFonts w:ascii="Arial" w:hAnsi="Arial" w:cs="Arial"/>
        </w:rPr>
        <w:t xml:space="preserve"> – 402,05m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.</w:t>
      </w:r>
    </w:p>
    <w:p w:rsidR="00334D57" w:rsidRDefault="00D71D67" w:rsidP="00334D57">
      <w:pPr>
        <w:pStyle w:val="Akapitzlist"/>
        <w:widowControl w:val="0"/>
        <w:numPr>
          <w:ilvl w:val="0"/>
          <w:numId w:val="11"/>
        </w:numPr>
        <w:tabs>
          <w:tab w:val="left" w:pos="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Rozebranie krawężników betonowych 15x30cm na podsypce cementowo-piaskowej – 123,85m.</w:t>
      </w:r>
    </w:p>
    <w:p w:rsidR="00D71D67" w:rsidRDefault="00D71D67" w:rsidP="00334D57">
      <w:pPr>
        <w:pStyle w:val="Akapitzlist"/>
        <w:widowControl w:val="0"/>
        <w:numPr>
          <w:ilvl w:val="0"/>
          <w:numId w:val="11"/>
        </w:numPr>
        <w:tabs>
          <w:tab w:val="left" w:pos="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Rozebranie nawierzchni z kostki betonowej wraz z rozbiórką podsypki, opaska kostka 6cm – 53,34m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.</w:t>
      </w:r>
    </w:p>
    <w:p w:rsidR="00D71D67" w:rsidRDefault="00D71D67" w:rsidP="00334D57">
      <w:pPr>
        <w:pStyle w:val="Akapitzlist"/>
        <w:widowControl w:val="0"/>
        <w:numPr>
          <w:ilvl w:val="0"/>
          <w:numId w:val="11"/>
        </w:numPr>
        <w:tabs>
          <w:tab w:val="left" w:pos="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Rozebranie krawężników wtopionych i obrzeży </w:t>
      </w:r>
      <w:r w:rsidR="00570A1B">
        <w:rPr>
          <w:rFonts w:ascii="Arial" w:hAnsi="Arial" w:cs="Arial"/>
        </w:rPr>
        <w:t>trawnikowych, obrzeża 6x20cm na podsypce piaskowej – 82,06m.</w:t>
      </w:r>
    </w:p>
    <w:p w:rsidR="00700828" w:rsidRDefault="00570A1B" w:rsidP="00570A1B">
      <w:pPr>
        <w:pStyle w:val="Akapitzlist"/>
        <w:widowControl w:val="0"/>
        <w:numPr>
          <w:ilvl w:val="0"/>
          <w:numId w:val="11"/>
        </w:numPr>
        <w:tabs>
          <w:tab w:val="left" w:pos="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Nawierzchnie z kostki brukowej betonowej gr. 8cm, na podsypce cementowo-piaskowej, kostka szara w 90% z odzysku – 402,05m</w:t>
      </w:r>
      <w:r>
        <w:rPr>
          <w:rFonts w:ascii="Arial" w:hAnsi="Arial" w:cs="Arial"/>
          <w:vertAlign w:val="superscript"/>
        </w:rPr>
        <w:t>2</w:t>
      </w:r>
      <w:r w:rsidRPr="00570A1B">
        <w:rPr>
          <w:rFonts w:ascii="Arial" w:hAnsi="Arial" w:cs="Arial"/>
        </w:rPr>
        <w:t>.</w:t>
      </w:r>
    </w:p>
    <w:p w:rsidR="00570A1B" w:rsidRDefault="00570A1B" w:rsidP="00570A1B">
      <w:pPr>
        <w:pStyle w:val="Akapitzlist"/>
        <w:widowControl w:val="0"/>
        <w:numPr>
          <w:ilvl w:val="0"/>
          <w:numId w:val="11"/>
        </w:numPr>
        <w:tabs>
          <w:tab w:val="left" w:pos="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Nawierzchnie z kostki brukowej betonowej gr. 8cm, na podsypce cementowo-piaskowej, kostka szara, dodatkowe utwardzenie  – 52,50m</w:t>
      </w:r>
      <w:r>
        <w:rPr>
          <w:rFonts w:ascii="Arial" w:hAnsi="Arial" w:cs="Arial"/>
          <w:vertAlign w:val="superscript"/>
        </w:rPr>
        <w:t>2</w:t>
      </w:r>
      <w:r w:rsidRPr="00570A1B">
        <w:rPr>
          <w:rFonts w:ascii="Arial" w:hAnsi="Arial" w:cs="Arial"/>
        </w:rPr>
        <w:t>.</w:t>
      </w:r>
    </w:p>
    <w:p w:rsidR="00570A1B" w:rsidRPr="00BB307A" w:rsidRDefault="00570A1B" w:rsidP="00570A1B">
      <w:pPr>
        <w:pStyle w:val="Akapitzlist"/>
        <w:widowControl w:val="0"/>
        <w:numPr>
          <w:ilvl w:val="0"/>
          <w:numId w:val="11"/>
        </w:numPr>
        <w:tabs>
          <w:tab w:val="left" w:pos="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Rowki pod krawężniki i ławy kra</w:t>
      </w:r>
      <w:r w:rsidR="00BB307A">
        <w:rPr>
          <w:rFonts w:ascii="Arial" w:hAnsi="Arial" w:cs="Arial"/>
        </w:rPr>
        <w:t>wężnikowe, 20x20cm, grunt kat. III-IV –</w:t>
      </w:r>
      <w:r w:rsidR="00BB307A">
        <w:t xml:space="preserve"> </w:t>
      </w:r>
      <w:r w:rsidR="00BB307A" w:rsidRPr="002D7B4A">
        <w:rPr>
          <w:rFonts w:ascii="Arial" w:hAnsi="Arial" w:cs="Arial"/>
        </w:rPr>
        <w:t>123,85m.</w:t>
      </w:r>
    </w:p>
    <w:p w:rsidR="00BB307A" w:rsidRPr="00071666" w:rsidRDefault="00BB307A" w:rsidP="00570A1B">
      <w:pPr>
        <w:pStyle w:val="Akapitzlist"/>
        <w:widowControl w:val="0"/>
        <w:numPr>
          <w:ilvl w:val="0"/>
          <w:numId w:val="11"/>
        </w:numPr>
        <w:tabs>
          <w:tab w:val="left" w:pos="0"/>
        </w:tabs>
        <w:jc w:val="both"/>
        <w:rPr>
          <w:rFonts w:ascii="Arial" w:hAnsi="Arial" w:cs="Arial"/>
        </w:rPr>
      </w:pPr>
      <w:r w:rsidRPr="00071666">
        <w:rPr>
          <w:rFonts w:ascii="Arial" w:hAnsi="Arial" w:cs="Arial"/>
        </w:rPr>
        <w:t>Ławy pod krawężniki, betonowa zwykła – 3,72m</w:t>
      </w:r>
      <w:r w:rsidRPr="00071666">
        <w:rPr>
          <w:rFonts w:ascii="Arial" w:hAnsi="Arial" w:cs="Arial"/>
          <w:vertAlign w:val="superscript"/>
        </w:rPr>
        <w:t>3</w:t>
      </w:r>
      <w:r w:rsidRPr="00071666">
        <w:rPr>
          <w:rFonts w:ascii="Arial" w:hAnsi="Arial" w:cs="Arial"/>
        </w:rPr>
        <w:t>.</w:t>
      </w:r>
    </w:p>
    <w:p w:rsidR="00BB307A" w:rsidRPr="00071666" w:rsidRDefault="00BB307A" w:rsidP="00570A1B">
      <w:pPr>
        <w:pStyle w:val="Akapitzlist"/>
        <w:widowControl w:val="0"/>
        <w:numPr>
          <w:ilvl w:val="0"/>
          <w:numId w:val="11"/>
        </w:numPr>
        <w:tabs>
          <w:tab w:val="left" w:pos="0"/>
        </w:tabs>
        <w:jc w:val="both"/>
        <w:rPr>
          <w:rFonts w:ascii="Arial" w:hAnsi="Arial" w:cs="Arial"/>
        </w:rPr>
      </w:pPr>
      <w:r w:rsidRPr="00071666">
        <w:rPr>
          <w:rFonts w:ascii="Arial" w:hAnsi="Arial" w:cs="Arial"/>
        </w:rPr>
        <w:t xml:space="preserve">Krawężniki betonowe, wystające15x30cm, na podsypce cementowo-piaskowej, odzysk krawężników </w:t>
      </w:r>
      <w:r w:rsidR="00071666" w:rsidRPr="00071666">
        <w:rPr>
          <w:rFonts w:ascii="Arial" w:hAnsi="Arial" w:cs="Arial"/>
        </w:rPr>
        <w:t>50% - 123,85m.</w:t>
      </w:r>
    </w:p>
    <w:p w:rsidR="00071666" w:rsidRDefault="00071666" w:rsidP="00570A1B">
      <w:pPr>
        <w:pStyle w:val="Akapitzlist"/>
        <w:widowControl w:val="0"/>
        <w:numPr>
          <w:ilvl w:val="0"/>
          <w:numId w:val="11"/>
        </w:numPr>
        <w:tabs>
          <w:tab w:val="left" w:pos="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Nawierzchnie z kostki brukowej betonowej gr. 6cm, na podsypce cementowo-piaskowej, opaska odwadniająca, kostka szara w 90% z odzysku – 53,54m</w:t>
      </w:r>
      <w:r>
        <w:rPr>
          <w:rFonts w:ascii="Arial" w:hAnsi="Arial" w:cs="Arial"/>
          <w:vertAlign w:val="superscript"/>
        </w:rPr>
        <w:t>2</w:t>
      </w:r>
      <w:r w:rsidRPr="00570A1B">
        <w:rPr>
          <w:rFonts w:ascii="Arial" w:hAnsi="Arial" w:cs="Arial"/>
        </w:rPr>
        <w:t>.</w:t>
      </w:r>
    </w:p>
    <w:p w:rsidR="00071666" w:rsidRDefault="00071666" w:rsidP="00570A1B">
      <w:pPr>
        <w:pStyle w:val="Akapitzlist"/>
        <w:widowControl w:val="0"/>
        <w:numPr>
          <w:ilvl w:val="0"/>
          <w:numId w:val="11"/>
        </w:numPr>
        <w:tabs>
          <w:tab w:val="left" w:pos="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Rowki pod krawężniki i ławy krawężnikowe, 20x20cm, grunt kat. III-IV – 82,06m.</w:t>
      </w:r>
    </w:p>
    <w:p w:rsidR="00071666" w:rsidRDefault="00071666" w:rsidP="00570A1B">
      <w:pPr>
        <w:pStyle w:val="Akapitzlist"/>
        <w:widowControl w:val="0"/>
        <w:numPr>
          <w:ilvl w:val="0"/>
          <w:numId w:val="11"/>
        </w:numPr>
        <w:tabs>
          <w:tab w:val="left" w:pos="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Obrzeża betonowe 20x60cm, na podsypce piaskowej</w:t>
      </w:r>
      <w:r w:rsidR="002D7B4A">
        <w:rPr>
          <w:rFonts w:ascii="Arial" w:hAnsi="Arial" w:cs="Arial"/>
        </w:rPr>
        <w:t xml:space="preserve"> z wypełnieniem spoin piaskiem, odzysk obrzeży 50% - 82,06m</w:t>
      </w:r>
    </w:p>
    <w:p w:rsidR="00EA6A78" w:rsidRDefault="00EA6A78" w:rsidP="00EA6A78">
      <w:pPr>
        <w:widowControl w:val="0"/>
        <w:tabs>
          <w:tab w:val="left" w:pos="0"/>
        </w:tabs>
        <w:jc w:val="both"/>
        <w:rPr>
          <w:rFonts w:ascii="Arial" w:hAnsi="Arial" w:cs="Arial"/>
        </w:rPr>
      </w:pPr>
    </w:p>
    <w:p w:rsidR="00EA6A78" w:rsidRDefault="00EA6A78" w:rsidP="00EA6A78">
      <w:pPr>
        <w:widowControl w:val="0"/>
        <w:tabs>
          <w:tab w:val="left" w:pos="0"/>
        </w:tabs>
        <w:jc w:val="both"/>
        <w:rPr>
          <w:rFonts w:ascii="Arial" w:hAnsi="Arial" w:cs="Arial"/>
        </w:rPr>
      </w:pPr>
    </w:p>
    <w:p w:rsidR="00EA6A78" w:rsidRDefault="00EA6A78" w:rsidP="00EA6A78">
      <w:pPr>
        <w:widowControl w:val="0"/>
        <w:tabs>
          <w:tab w:val="left" w:pos="0"/>
        </w:tabs>
        <w:jc w:val="both"/>
        <w:rPr>
          <w:rFonts w:ascii="Arial" w:hAnsi="Arial" w:cs="Arial"/>
        </w:rPr>
      </w:pPr>
    </w:p>
    <w:p w:rsidR="00EA6A78" w:rsidRDefault="00EA6A78" w:rsidP="00EA6A78">
      <w:pPr>
        <w:widowControl w:val="0"/>
        <w:tabs>
          <w:tab w:val="left" w:pos="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Uwaga:</w:t>
      </w:r>
    </w:p>
    <w:p w:rsidR="00EA6A78" w:rsidRPr="00EA6A78" w:rsidRDefault="00D608E5" w:rsidP="00EA6A78">
      <w:pPr>
        <w:widowControl w:val="0"/>
        <w:tabs>
          <w:tab w:val="left" w:pos="0"/>
        </w:tabs>
        <w:ind w:firstLine="567"/>
        <w:jc w:val="both"/>
        <w:rPr>
          <w:rFonts w:ascii="Arial" w:hAnsi="Arial" w:cs="Arial"/>
        </w:rPr>
      </w:pPr>
      <w:r>
        <w:t>Wymaga się</w:t>
      </w:r>
      <w:r w:rsidR="00EA6A78">
        <w:t>, aby Oferent dokonał wizji lokalnej w miejscu, gdzie będą wykonywane roboty remontowe oraz uzyskał wszelkie istotne informacje, które mogą być konieczne do przygotowania wyceny i przedstawienia oferty.</w:t>
      </w:r>
    </w:p>
    <w:sectPr w:rsidR="00EA6A78" w:rsidRPr="00EA6A78" w:rsidSect="008F27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440" w:right="1417" w:bottom="1260" w:left="1417" w:header="708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5B80" w:rsidRDefault="00635B80">
      <w:r>
        <w:separator/>
      </w:r>
    </w:p>
  </w:endnote>
  <w:endnote w:type="continuationSeparator" w:id="1">
    <w:p w:rsidR="00635B80" w:rsidRDefault="00635B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07A" w:rsidRDefault="00BB307A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5178688"/>
      <w:docPartObj>
        <w:docPartGallery w:val="Page Numbers (Bottom of Page)"/>
        <w:docPartUnique/>
      </w:docPartObj>
    </w:sdtPr>
    <w:sdtContent>
      <w:p w:rsidR="00BB307A" w:rsidRDefault="00434880">
        <w:pPr>
          <w:pStyle w:val="Stopka"/>
          <w:jc w:val="right"/>
        </w:pPr>
        <w:fldSimple w:instr=" PAGE   \* MERGEFORMAT ">
          <w:r w:rsidR="00B44FBC">
            <w:rPr>
              <w:noProof/>
            </w:rPr>
            <w:t>1</w:t>
          </w:r>
        </w:fldSimple>
      </w:p>
    </w:sdtContent>
  </w:sdt>
  <w:p w:rsidR="00BB307A" w:rsidRDefault="00BB307A">
    <w:pPr>
      <w:pStyle w:val="Stopk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07A" w:rsidRDefault="00BB307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5B80" w:rsidRDefault="00635B80">
      <w:r>
        <w:separator/>
      </w:r>
    </w:p>
  </w:footnote>
  <w:footnote w:type="continuationSeparator" w:id="1">
    <w:p w:rsidR="00635B80" w:rsidRDefault="00635B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07A" w:rsidRDefault="00BB307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07A" w:rsidRDefault="00BB307A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07A" w:rsidRDefault="00BB307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1117"/>
        </w:tabs>
        <w:ind w:left="1117" w:hanging="360"/>
      </w:pPr>
      <w:rPr>
        <w:rFonts w:ascii="Times New Roman" w:hAnsi="Times New Roman"/>
      </w:rPr>
    </w:lvl>
  </w:abstractNum>
  <w:abstractNum w:abstractNumId="4">
    <w:nsid w:val="031D1139"/>
    <w:multiLevelType w:val="hybridMultilevel"/>
    <w:tmpl w:val="2BE2EE4E"/>
    <w:lvl w:ilvl="0" w:tplc="D266269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546507C"/>
    <w:multiLevelType w:val="hybridMultilevel"/>
    <w:tmpl w:val="95E642E2"/>
    <w:lvl w:ilvl="0" w:tplc="D266269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9B43CEF"/>
    <w:multiLevelType w:val="hybridMultilevel"/>
    <w:tmpl w:val="CFA2F2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266269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4655E5F"/>
    <w:multiLevelType w:val="hybridMultilevel"/>
    <w:tmpl w:val="68ECB9B8"/>
    <w:lvl w:ilvl="0" w:tplc="D266269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7B845FD"/>
    <w:multiLevelType w:val="hybridMultilevel"/>
    <w:tmpl w:val="63BE10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63124"/>
    <w:multiLevelType w:val="hybridMultilevel"/>
    <w:tmpl w:val="0402029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BF11F32"/>
    <w:multiLevelType w:val="hybridMultilevel"/>
    <w:tmpl w:val="F064E7D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266269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4"/>
  </w:num>
  <w:num w:numId="8">
    <w:abstractNumId w:val="5"/>
  </w:num>
  <w:num w:numId="9">
    <w:abstractNumId w:val="6"/>
  </w:num>
  <w:num w:numId="10">
    <w:abstractNumId w:val="10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8130">
      <o:colormenu v:ext="edit" fillcolor="none [4]" strokecolor="none [1]" shadowcolor="none [2]"/>
    </o:shapedefaults>
  </w:hdrShapeDefaults>
  <w:footnotePr>
    <w:pos w:val="beneathText"/>
    <w:footnote w:id="0"/>
    <w:footnote w:id="1"/>
  </w:footnotePr>
  <w:endnotePr>
    <w:endnote w:id="0"/>
    <w:endnote w:id="1"/>
  </w:endnotePr>
  <w:compat/>
  <w:rsids>
    <w:rsidRoot w:val="00E738CA"/>
    <w:rsid w:val="00001A58"/>
    <w:rsid w:val="000022A9"/>
    <w:rsid w:val="00002B5A"/>
    <w:rsid w:val="0001006F"/>
    <w:rsid w:val="000135D1"/>
    <w:rsid w:val="00034E1B"/>
    <w:rsid w:val="00050477"/>
    <w:rsid w:val="00071666"/>
    <w:rsid w:val="00071F76"/>
    <w:rsid w:val="000913A5"/>
    <w:rsid w:val="000B0647"/>
    <w:rsid w:val="000C3DF3"/>
    <w:rsid w:val="000D0143"/>
    <w:rsid w:val="00100CAF"/>
    <w:rsid w:val="00127DC0"/>
    <w:rsid w:val="00145A93"/>
    <w:rsid w:val="001517DF"/>
    <w:rsid w:val="00163AA6"/>
    <w:rsid w:val="0019110F"/>
    <w:rsid w:val="001A41F2"/>
    <w:rsid w:val="001B27BE"/>
    <w:rsid w:val="001C0178"/>
    <w:rsid w:val="001D66D7"/>
    <w:rsid w:val="001F5187"/>
    <w:rsid w:val="001F5888"/>
    <w:rsid w:val="00213D7D"/>
    <w:rsid w:val="00226272"/>
    <w:rsid w:val="002B09E7"/>
    <w:rsid w:val="002D7B4A"/>
    <w:rsid w:val="002F09B1"/>
    <w:rsid w:val="003047F3"/>
    <w:rsid w:val="00334D57"/>
    <w:rsid w:val="00372E1F"/>
    <w:rsid w:val="003A439B"/>
    <w:rsid w:val="003B2613"/>
    <w:rsid w:val="003C3E77"/>
    <w:rsid w:val="003E464A"/>
    <w:rsid w:val="003F0BF7"/>
    <w:rsid w:val="00401F4F"/>
    <w:rsid w:val="00406D77"/>
    <w:rsid w:val="00434880"/>
    <w:rsid w:val="0044423A"/>
    <w:rsid w:val="0048716D"/>
    <w:rsid w:val="004D78C8"/>
    <w:rsid w:val="004E393A"/>
    <w:rsid w:val="004F1D1D"/>
    <w:rsid w:val="00512C5B"/>
    <w:rsid w:val="00513D5C"/>
    <w:rsid w:val="00525153"/>
    <w:rsid w:val="00544EDE"/>
    <w:rsid w:val="005534DE"/>
    <w:rsid w:val="00570A1B"/>
    <w:rsid w:val="005825CE"/>
    <w:rsid w:val="005B2C2A"/>
    <w:rsid w:val="005B5887"/>
    <w:rsid w:val="005D32FA"/>
    <w:rsid w:val="005D531D"/>
    <w:rsid w:val="005D556E"/>
    <w:rsid w:val="00600643"/>
    <w:rsid w:val="00611123"/>
    <w:rsid w:val="006176A6"/>
    <w:rsid w:val="0062714E"/>
    <w:rsid w:val="00635B80"/>
    <w:rsid w:val="006675D8"/>
    <w:rsid w:val="00672E6C"/>
    <w:rsid w:val="00676F02"/>
    <w:rsid w:val="00691C61"/>
    <w:rsid w:val="00693FC7"/>
    <w:rsid w:val="006A42CF"/>
    <w:rsid w:val="006C696D"/>
    <w:rsid w:val="00700828"/>
    <w:rsid w:val="00706B11"/>
    <w:rsid w:val="00724107"/>
    <w:rsid w:val="00733D58"/>
    <w:rsid w:val="00740C82"/>
    <w:rsid w:val="00746900"/>
    <w:rsid w:val="00781449"/>
    <w:rsid w:val="007931E7"/>
    <w:rsid w:val="00797273"/>
    <w:rsid w:val="007C08C1"/>
    <w:rsid w:val="007D387D"/>
    <w:rsid w:val="007D3DAE"/>
    <w:rsid w:val="007E0E84"/>
    <w:rsid w:val="007E1A62"/>
    <w:rsid w:val="0081622C"/>
    <w:rsid w:val="00816D3C"/>
    <w:rsid w:val="00820984"/>
    <w:rsid w:val="00895093"/>
    <w:rsid w:val="008A5726"/>
    <w:rsid w:val="008B3518"/>
    <w:rsid w:val="008F0B1F"/>
    <w:rsid w:val="008F27E5"/>
    <w:rsid w:val="00911936"/>
    <w:rsid w:val="009170B7"/>
    <w:rsid w:val="00921FD9"/>
    <w:rsid w:val="009253E3"/>
    <w:rsid w:val="009267FD"/>
    <w:rsid w:val="009275A2"/>
    <w:rsid w:val="00933CFE"/>
    <w:rsid w:val="0093516D"/>
    <w:rsid w:val="009441F6"/>
    <w:rsid w:val="009605F5"/>
    <w:rsid w:val="00965294"/>
    <w:rsid w:val="00985E08"/>
    <w:rsid w:val="00991E51"/>
    <w:rsid w:val="009A7284"/>
    <w:rsid w:val="009D1A4A"/>
    <w:rsid w:val="009E05DE"/>
    <w:rsid w:val="009E2F9E"/>
    <w:rsid w:val="009E4F77"/>
    <w:rsid w:val="00A45373"/>
    <w:rsid w:val="00A56062"/>
    <w:rsid w:val="00A84B47"/>
    <w:rsid w:val="00A84FC4"/>
    <w:rsid w:val="00A90068"/>
    <w:rsid w:val="00A92526"/>
    <w:rsid w:val="00AC38D9"/>
    <w:rsid w:val="00B03473"/>
    <w:rsid w:val="00B174CF"/>
    <w:rsid w:val="00B43FA9"/>
    <w:rsid w:val="00B44FBC"/>
    <w:rsid w:val="00B506C7"/>
    <w:rsid w:val="00B52004"/>
    <w:rsid w:val="00B701BE"/>
    <w:rsid w:val="00B83CF3"/>
    <w:rsid w:val="00BB307A"/>
    <w:rsid w:val="00BC1BE9"/>
    <w:rsid w:val="00BE5936"/>
    <w:rsid w:val="00BF0AD8"/>
    <w:rsid w:val="00C30467"/>
    <w:rsid w:val="00C53C40"/>
    <w:rsid w:val="00C62FA3"/>
    <w:rsid w:val="00C73A97"/>
    <w:rsid w:val="00C82F3A"/>
    <w:rsid w:val="00C91A96"/>
    <w:rsid w:val="00CA0843"/>
    <w:rsid w:val="00CA5134"/>
    <w:rsid w:val="00CB2707"/>
    <w:rsid w:val="00CC0EF2"/>
    <w:rsid w:val="00CC664F"/>
    <w:rsid w:val="00CD0161"/>
    <w:rsid w:val="00CE6782"/>
    <w:rsid w:val="00CF2D3D"/>
    <w:rsid w:val="00CF75AF"/>
    <w:rsid w:val="00D07F2E"/>
    <w:rsid w:val="00D20E33"/>
    <w:rsid w:val="00D23DDA"/>
    <w:rsid w:val="00D32B39"/>
    <w:rsid w:val="00D54583"/>
    <w:rsid w:val="00D608E5"/>
    <w:rsid w:val="00D71D67"/>
    <w:rsid w:val="00D975EC"/>
    <w:rsid w:val="00DA2F67"/>
    <w:rsid w:val="00DA6169"/>
    <w:rsid w:val="00E11B3A"/>
    <w:rsid w:val="00E12780"/>
    <w:rsid w:val="00E4306B"/>
    <w:rsid w:val="00E732D6"/>
    <w:rsid w:val="00E738CA"/>
    <w:rsid w:val="00E81870"/>
    <w:rsid w:val="00E9663C"/>
    <w:rsid w:val="00EA4A2E"/>
    <w:rsid w:val="00EA6A78"/>
    <w:rsid w:val="00EB3733"/>
    <w:rsid w:val="00EC1C20"/>
    <w:rsid w:val="00EC281F"/>
    <w:rsid w:val="00F11464"/>
    <w:rsid w:val="00F271C2"/>
    <w:rsid w:val="00F3763A"/>
    <w:rsid w:val="00F4048A"/>
    <w:rsid w:val="00F678D5"/>
    <w:rsid w:val="00F7030C"/>
    <w:rsid w:val="00F71C27"/>
    <w:rsid w:val="00F87408"/>
    <w:rsid w:val="00FC132B"/>
    <w:rsid w:val="00FE66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27E5"/>
    <w:pPr>
      <w:suppressAutoHyphens/>
    </w:pPr>
    <w:rPr>
      <w:sz w:val="24"/>
      <w:szCs w:val="24"/>
      <w:lang w:eastAsia="ar-SA"/>
    </w:rPr>
  </w:style>
  <w:style w:type="paragraph" w:styleId="Nagwek4">
    <w:name w:val="heading 4"/>
    <w:basedOn w:val="Normalny"/>
    <w:next w:val="Normalny"/>
    <w:qFormat/>
    <w:rsid w:val="008F27E5"/>
    <w:pPr>
      <w:keepNext/>
      <w:widowControl w:val="0"/>
      <w:tabs>
        <w:tab w:val="num" w:pos="0"/>
      </w:tabs>
      <w:jc w:val="both"/>
      <w:outlineLvl w:val="3"/>
    </w:pPr>
    <w:rPr>
      <w:rFonts w:ascii="Arial" w:hAnsi="Arial"/>
      <w:b/>
      <w:szCs w:val="20"/>
      <w:u w:val="single"/>
    </w:rPr>
  </w:style>
  <w:style w:type="paragraph" w:styleId="Nagwek6">
    <w:name w:val="heading 6"/>
    <w:basedOn w:val="Normalny"/>
    <w:next w:val="Normalny"/>
    <w:qFormat/>
    <w:rsid w:val="008F27E5"/>
    <w:pPr>
      <w:keepNext/>
      <w:tabs>
        <w:tab w:val="num" w:pos="0"/>
      </w:tabs>
      <w:outlineLvl w:val="5"/>
    </w:pPr>
    <w:rPr>
      <w:rFonts w:ascii="Arial" w:hAnsi="Arial"/>
      <w:b/>
      <w:szCs w:val="20"/>
      <w:u w:val="single"/>
    </w:rPr>
  </w:style>
  <w:style w:type="paragraph" w:styleId="Nagwek7">
    <w:name w:val="heading 7"/>
    <w:basedOn w:val="Normalny"/>
    <w:next w:val="Normalny"/>
    <w:qFormat/>
    <w:rsid w:val="008F27E5"/>
    <w:pPr>
      <w:keepNext/>
      <w:widowControl w:val="0"/>
      <w:tabs>
        <w:tab w:val="num" w:pos="0"/>
      </w:tabs>
      <w:jc w:val="both"/>
      <w:outlineLvl w:val="6"/>
    </w:pPr>
    <w:rPr>
      <w:rFonts w:ascii="Arial" w:hAnsi="Arial"/>
      <w:szCs w:val="20"/>
      <w:u w:val="single"/>
    </w:rPr>
  </w:style>
  <w:style w:type="paragraph" w:styleId="Nagwek8">
    <w:name w:val="heading 8"/>
    <w:basedOn w:val="Normalny"/>
    <w:next w:val="Normalny"/>
    <w:qFormat/>
    <w:rsid w:val="008F27E5"/>
    <w:pPr>
      <w:keepNext/>
      <w:widowControl w:val="0"/>
      <w:tabs>
        <w:tab w:val="num" w:pos="0"/>
      </w:tabs>
      <w:jc w:val="both"/>
      <w:outlineLvl w:val="7"/>
    </w:pPr>
    <w:rPr>
      <w:rFonts w:ascii="Arial" w:hAnsi="Arial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sid w:val="008F27E5"/>
    <w:rPr>
      <w:b/>
    </w:rPr>
  </w:style>
  <w:style w:type="character" w:customStyle="1" w:styleId="WW8Num4z0">
    <w:name w:val="WW8Num4z0"/>
    <w:rsid w:val="008F27E5"/>
    <w:rPr>
      <w:rFonts w:ascii="Times New Roman" w:hAnsi="Times New Roman"/>
    </w:rPr>
  </w:style>
  <w:style w:type="character" w:customStyle="1" w:styleId="Absatz-Standardschriftart">
    <w:name w:val="Absatz-Standardschriftart"/>
    <w:rsid w:val="008F27E5"/>
  </w:style>
  <w:style w:type="character" w:customStyle="1" w:styleId="WW-Absatz-Standardschriftart">
    <w:name w:val="WW-Absatz-Standardschriftart"/>
    <w:rsid w:val="008F27E5"/>
  </w:style>
  <w:style w:type="character" w:customStyle="1" w:styleId="WW-Absatz-Standardschriftart1">
    <w:name w:val="WW-Absatz-Standardschriftart1"/>
    <w:rsid w:val="008F27E5"/>
  </w:style>
  <w:style w:type="character" w:customStyle="1" w:styleId="WW-Absatz-Standardschriftart11">
    <w:name w:val="WW-Absatz-Standardschriftart11"/>
    <w:rsid w:val="008F27E5"/>
  </w:style>
  <w:style w:type="character" w:customStyle="1" w:styleId="WW-Absatz-Standardschriftart111">
    <w:name w:val="WW-Absatz-Standardschriftart111"/>
    <w:rsid w:val="008F27E5"/>
  </w:style>
  <w:style w:type="character" w:customStyle="1" w:styleId="Domylnaczcionkaakapitu4">
    <w:name w:val="Domyślna czcionka akapitu4"/>
    <w:rsid w:val="008F27E5"/>
  </w:style>
  <w:style w:type="character" w:customStyle="1" w:styleId="Domylnaczcionkaakapitu3">
    <w:name w:val="Domyślna czcionka akapitu3"/>
    <w:rsid w:val="008F27E5"/>
  </w:style>
  <w:style w:type="character" w:customStyle="1" w:styleId="WW-Absatz-Standardschriftart1111">
    <w:name w:val="WW-Absatz-Standardschriftart1111"/>
    <w:rsid w:val="008F27E5"/>
  </w:style>
  <w:style w:type="character" w:customStyle="1" w:styleId="WW-Absatz-Standardschriftart11111">
    <w:name w:val="WW-Absatz-Standardschriftart11111"/>
    <w:rsid w:val="008F27E5"/>
  </w:style>
  <w:style w:type="character" w:customStyle="1" w:styleId="WW-Absatz-Standardschriftart111111">
    <w:name w:val="WW-Absatz-Standardschriftart111111"/>
    <w:rsid w:val="008F27E5"/>
  </w:style>
  <w:style w:type="character" w:customStyle="1" w:styleId="WW-Absatz-Standardschriftart1111111">
    <w:name w:val="WW-Absatz-Standardschriftart1111111"/>
    <w:rsid w:val="008F27E5"/>
  </w:style>
  <w:style w:type="character" w:customStyle="1" w:styleId="WW8Num5z0">
    <w:name w:val="WW8Num5z0"/>
    <w:rsid w:val="008F27E5"/>
    <w:rPr>
      <w:rFonts w:ascii="Times New Roman" w:hAnsi="Times New Roman"/>
    </w:rPr>
  </w:style>
  <w:style w:type="character" w:customStyle="1" w:styleId="WW-Absatz-Standardschriftart11111111">
    <w:name w:val="WW-Absatz-Standardschriftart11111111"/>
    <w:rsid w:val="008F27E5"/>
  </w:style>
  <w:style w:type="character" w:customStyle="1" w:styleId="Domylnaczcionkaakapitu2">
    <w:name w:val="Domyślna czcionka akapitu2"/>
    <w:rsid w:val="008F27E5"/>
  </w:style>
  <w:style w:type="character" w:customStyle="1" w:styleId="WW-Absatz-Standardschriftart111111111">
    <w:name w:val="WW-Absatz-Standardschriftart111111111"/>
    <w:rsid w:val="008F27E5"/>
  </w:style>
  <w:style w:type="character" w:customStyle="1" w:styleId="WW-Absatz-Standardschriftart1111111111">
    <w:name w:val="WW-Absatz-Standardschriftart1111111111"/>
    <w:rsid w:val="008F27E5"/>
  </w:style>
  <w:style w:type="character" w:customStyle="1" w:styleId="WW-Absatz-Standardschriftart11111111111">
    <w:name w:val="WW-Absatz-Standardschriftart11111111111"/>
    <w:rsid w:val="008F27E5"/>
  </w:style>
  <w:style w:type="character" w:customStyle="1" w:styleId="WW8Num9z0">
    <w:name w:val="WW8Num9z0"/>
    <w:rsid w:val="008F27E5"/>
    <w:rPr>
      <w:rFonts w:ascii="Symbol" w:hAnsi="Symbol"/>
    </w:rPr>
  </w:style>
  <w:style w:type="character" w:customStyle="1" w:styleId="WW8Num9z1">
    <w:name w:val="WW8Num9z1"/>
    <w:rsid w:val="008F27E5"/>
    <w:rPr>
      <w:rFonts w:ascii="Courier New" w:hAnsi="Courier New"/>
    </w:rPr>
  </w:style>
  <w:style w:type="character" w:customStyle="1" w:styleId="WW8Num9z2">
    <w:name w:val="WW8Num9z2"/>
    <w:rsid w:val="008F27E5"/>
    <w:rPr>
      <w:rFonts w:ascii="Wingdings" w:hAnsi="Wingdings"/>
    </w:rPr>
  </w:style>
  <w:style w:type="character" w:customStyle="1" w:styleId="WW8Num10z0">
    <w:name w:val="WW8Num10z0"/>
    <w:rsid w:val="008F27E5"/>
    <w:rPr>
      <w:rFonts w:ascii="Symbol" w:hAnsi="Symbol"/>
    </w:rPr>
  </w:style>
  <w:style w:type="character" w:customStyle="1" w:styleId="WW8Num14z0">
    <w:name w:val="WW8Num14z0"/>
    <w:rsid w:val="008F27E5"/>
    <w:rPr>
      <w:rFonts w:ascii="Symbol" w:hAnsi="Symbol"/>
    </w:rPr>
  </w:style>
  <w:style w:type="character" w:customStyle="1" w:styleId="WW8Num16z0">
    <w:name w:val="WW8Num16z0"/>
    <w:rsid w:val="008F27E5"/>
    <w:rPr>
      <w:color w:val="auto"/>
    </w:rPr>
  </w:style>
  <w:style w:type="character" w:customStyle="1" w:styleId="WW8Num19z0">
    <w:name w:val="WW8Num19z0"/>
    <w:rsid w:val="008F27E5"/>
    <w:rPr>
      <w:rFonts w:ascii="Times New Roman" w:hAnsi="Times New Roman" w:cs="Times New Roman"/>
    </w:rPr>
  </w:style>
  <w:style w:type="character" w:customStyle="1" w:styleId="WW8Num21z0">
    <w:name w:val="WW8Num21z0"/>
    <w:rsid w:val="008F27E5"/>
    <w:rPr>
      <w:rFonts w:ascii="Arial" w:hAnsi="Arial"/>
      <w:b w:val="0"/>
      <w:i w:val="0"/>
      <w:sz w:val="24"/>
      <w:u w:val="none"/>
    </w:rPr>
  </w:style>
  <w:style w:type="character" w:customStyle="1" w:styleId="WW8Num24z0">
    <w:name w:val="WW8Num24z0"/>
    <w:rsid w:val="008F27E5"/>
    <w:rPr>
      <w:color w:val="auto"/>
    </w:rPr>
  </w:style>
  <w:style w:type="character" w:customStyle="1" w:styleId="WW8Num25z0">
    <w:name w:val="WW8Num25z0"/>
    <w:rsid w:val="008F27E5"/>
    <w:rPr>
      <w:color w:val="auto"/>
    </w:rPr>
  </w:style>
  <w:style w:type="character" w:customStyle="1" w:styleId="WW8Num27z0">
    <w:name w:val="WW8Num27z0"/>
    <w:rsid w:val="008F27E5"/>
    <w:rPr>
      <w:color w:val="auto"/>
    </w:rPr>
  </w:style>
  <w:style w:type="character" w:customStyle="1" w:styleId="WW8Num29z0">
    <w:name w:val="WW8Num29z0"/>
    <w:rsid w:val="008F27E5"/>
    <w:rPr>
      <w:rFonts w:ascii="Times New Roman" w:hAnsi="Times New Roman"/>
    </w:rPr>
  </w:style>
  <w:style w:type="character" w:customStyle="1" w:styleId="WW8Num32z0">
    <w:name w:val="WW8Num32z0"/>
    <w:rsid w:val="008F27E5"/>
    <w:rPr>
      <w:color w:val="auto"/>
    </w:rPr>
  </w:style>
  <w:style w:type="character" w:customStyle="1" w:styleId="Domylnaczcionkaakapitu1">
    <w:name w:val="Domyślna czcionka akapitu1"/>
    <w:rsid w:val="008F27E5"/>
  </w:style>
  <w:style w:type="character" w:customStyle="1" w:styleId="mini1">
    <w:name w:val="mini1"/>
    <w:basedOn w:val="Domylnaczcionkaakapitu1"/>
    <w:rsid w:val="008F27E5"/>
    <w:rPr>
      <w:rFonts w:ascii="Verdana" w:hAnsi="Verdana"/>
      <w:b w:val="0"/>
      <w:bCs w:val="0"/>
      <w:i w:val="0"/>
      <w:iCs w:val="0"/>
      <w:color w:val="001144"/>
      <w:sz w:val="15"/>
      <w:szCs w:val="15"/>
    </w:rPr>
  </w:style>
  <w:style w:type="character" w:styleId="Hipercze">
    <w:name w:val="Hyperlink"/>
    <w:basedOn w:val="Domylnaczcionkaakapitu1"/>
    <w:semiHidden/>
    <w:rsid w:val="008F27E5"/>
    <w:rPr>
      <w:color w:val="0000FF"/>
      <w:u w:val="single"/>
    </w:rPr>
  </w:style>
  <w:style w:type="character" w:styleId="Numerstrony">
    <w:name w:val="page number"/>
    <w:basedOn w:val="Domylnaczcionkaakapitu1"/>
    <w:semiHidden/>
    <w:rsid w:val="008F27E5"/>
  </w:style>
  <w:style w:type="character" w:customStyle="1" w:styleId="Znakinumeracji">
    <w:name w:val="Znaki numeracji"/>
    <w:rsid w:val="008F27E5"/>
  </w:style>
  <w:style w:type="paragraph" w:customStyle="1" w:styleId="Nagwek40">
    <w:name w:val="Nagłówek4"/>
    <w:basedOn w:val="Normalny"/>
    <w:next w:val="Tekstpodstawowy"/>
    <w:rsid w:val="008F27E5"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styleId="Tekstpodstawowy">
    <w:name w:val="Body Text"/>
    <w:basedOn w:val="Normalny"/>
    <w:semiHidden/>
    <w:rsid w:val="008F27E5"/>
    <w:rPr>
      <w:rFonts w:ascii="Arial" w:hAnsi="Arial"/>
      <w:b/>
    </w:rPr>
  </w:style>
  <w:style w:type="paragraph" w:styleId="Lista">
    <w:name w:val="List"/>
    <w:basedOn w:val="Tekstpodstawowy"/>
    <w:semiHidden/>
    <w:rsid w:val="008F27E5"/>
    <w:rPr>
      <w:rFonts w:cs="Lucida Sans Unicode"/>
    </w:rPr>
  </w:style>
  <w:style w:type="paragraph" w:customStyle="1" w:styleId="Podpis4">
    <w:name w:val="Podpis4"/>
    <w:basedOn w:val="Normalny"/>
    <w:rsid w:val="008F27E5"/>
    <w:pPr>
      <w:suppressLineNumbers/>
      <w:spacing w:before="120" w:after="120"/>
    </w:pPr>
    <w:rPr>
      <w:rFonts w:cs="Lucida Sans Unicode"/>
      <w:i/>
      <w:iCs/>
    </w:rPr>
  </w:style>
  <w:style w:type="paragraph" w:customStyle="1" w:styleId="Indeks">
    <w:name w:val="Indeks"/>
    <w:basedOn w:val="Normalny"/>
    <w:rsid w:val="008F27E5"/>
    <w:pPr>
      <w:suppressLineNumbers/>
    </w:pPr>
    <w:rPr>
      <w:rFonts w:cs="Lucida Sans Unicode"/>
    </w:rPr>
  </w:style>
  <w:style w:type="paragraph" w:customStyle="1" w:styleId="Nagwek3">
    <w:name w:val="Nagłówek3"/>
    <w:basedOn w:val="Normalny"/>
    <w:next w:val="Tekstpodstawowy"/>
    <w:rsid w:val="008F27E5"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customStyle="1" w:styleId="Podpis3">
    <w:name w:val="Podpis3"/>
    <w:basedOn w:val="Normalny"/>
    <w:rsid w:val="008F27E5"/>
    <w:pPr>
      <w:suppressLineNumbers/>
      <w:spacing w:before="120" w:after="120"/>
    </w:pPr>
    <w:rPr>
      <w:rFonts w:cs="Lucida Sans Unicode"/>
      <w:i/>
      <w:iCs/>
    </w:rPr>
  </w:style>
  <w:style w:type="paragraph" w:customStyle="1" w:styleId="Nagwek2">
    <w:name w:val="Nagłówek2"/>
    <w:basedOn w:val="Normalny"/>
    <w:next w:val="Tekstpodstawowy"/>
    <w:rsid w:val="008F27E5"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customStyle="1" w:styleId="Podpis2">
    <w:name w:val="Podpis2"/>
    <w:basedOn w:val="Normalny"/>
    <w:rsid w:val="008F27E5"/>
    <w:pPr>
      <w:suppressLineNumbers/>
      <w:spacing w:before="120" w:after="120"/>
    </w:pPr>
    <w:rPr>
      <w:rFonts w:cs="Lucida Sans Unicode"/>
      <w:i/>
      <w:iCs/>
    </w:rPr>
  </w:style>
  <w:style w:type="paragraph" w:customStyle="1" w:styleId="Nagwek1">
    <w:name w:val="Nagłówek1"/>
    <w:basedOn w:val="Normalny"/>
    <w:next w:val="Tekstpodstawowy"/>
    <w:rsid w:val="008F27E5"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customStyle="1" w:styleId="Podpis1">
    <w:name w:val="Podpis1"/>
    <w:basedOn w:val="Normalny"/>
    <w:rsid w:val="008F27E5"/>
    <w:pPr>
      <w:suppressLineNumbers/>
      <w:spacing w:before="120" w:after="120"/>
    </w:pPr>
    <w:rPr>
      <w:rFonts w:cs="Lucida Sans Unicode"/>
      <w:i/>
      <w:iCs/>
    </w:rPr>
  </w:style>
  <w:style w:type="paragraph" w:styleId="Stopka">
    <w:name w:val="footer"/>
    <w:basedOn w:val="Normalny"/>
    <w:link w:val="StopkaZnak"/>
    <w:uiPriority w:val="99"/>
    <w:rsid w:val="008F27E5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semiHidden/>
    <w:rsid w:val="008F27E5"/>
    <w:pPr>
      <w:widowControl w:val="0"/>
      <w:ind w:left="144" w:firstLine="1"/>
      <w:jc w:val="both"/>
    </w:pPr>
    <w:rPr>
      <w:rFonts w:ascii="Arial" w:hAnsi="Arial"/>
      <w:szCs w:val="20"/>
    </w:rPr>
  </w:style>
  <w:style w:type="paragraph" w:customStyle="1" w:styleId="WW-Tekstpodstawowy2">
    <w:name w:val="WW-Tekst podstawowy 2"/>
    <w:basedOn w:val="Normalny"/>
    <w:rsid w:val="008F27E5"/>
    <w:pPr>
      <w:widowControl w:val="0"/>
      <w:jc w:val="both"/>
    </w:pPr>
    <w:rPr>
      <w:rFonts w:ascii="Arial" w:hAnsi="Arial"/>
      <w:b/>
      <w:szCs w:val="20"/>
      <w:u w:val="single"/>
    </w:rPr>
  </w:style>
  <w:style w:type="paragraph" w:customStyle="1" w:styleId="WW-Tekstpodstawowy21">
    <w:name w:val="WW-Tekst podstawowy 21"/>
    <w:basedOn w:val="Normalny"/>
    <w:rsid w:val="008F27E5"/>
    <w:pPr>
      <w:widowControl w:val="0"/>
      <w:jc w:val="both"/>
    </w:pPr>
    <w:rPr>
      <w:rFonts w:ascii="Arial" w:hAnsi="Arial"/>
      <w:szCs w:val="20"/>
    </w:rPr>
  </w:style>
  <w:style w:type="paragraph" w:customStyle="1" w:styleId="Tekstpodstawowywcity21">
    <w:name w:val="Tekst podstawowy wcięty 21"/>
    <w:basedOn w:val="Normalny"/>
    <w:rsid w:val="008F27E5"/>
    <w:pPr>
      <w:spacing w:after="120"/>
      <w:ind w:left="539"/>
    </w:pPr>
    <w:rPr>
      <w:rFonts w:ascii="Arial" w:hAnsi="Arial"/>
      <w:sz w:val="22"/>
    </w:rPr>
  </w:style>
  <w:style w:type="paragraph" w:customStyle="1" w:styleId="Tekstpodstawowy21">
    <w:name w:val="Tekst podstawowy 21"/>
    <w:basedOn w:val="Normalny"/>
    <w:rsid w:val="008F27E5"/>
    <w:pPr>
      <w:widowControl w:val="0"/>
      <w:jc w:val="both"/>
    </w:pPr>
    <w:rPr>
      <w:rFonts w:ascii="Arial" w:hAnsi="Arial"/>
      <w:b/>
      <w:bCs/>
      <w:szCs w:val="20"/>
    </w:rPr>
  </w:style>
  <w:style w:type="paragraph" w:customStyle="1" w:styleId="WW-Tekstpodstawowy3">
    <w:name w:val="WW-Tekst podstawowy 3"/>
    <w:basedOn w:val="Normalny"/>
    <w:rsid w:val="008F27E5"/>
    <w:rPr>
      <w:rFonts w:ascii="Arial" w:hAnsi="Arial"/>
      <w:b/>
      <w:szCs w:val="20"/>
    </w:rPr>
  </w:style>
  <w:style w:type="paragraph" w:customStyle="1" w:styleId="Tekstpodstawowy31">
    <w:name w:val="Tekst podstawowy 31"/>
    <w:basedOn w:val="Normalny"/>
    <w:rsid w:val="008F27E5"/>
    <w:pPr>
      <w:jc w:val="center"/>
    </w:pPr>
    <w:rPr>
      <w:rFonts w:ascii="Arial" w:hAnsi="Arial"/>
      <w:b/>
    </w:rPr>
  </w:style>
  <w:style w:type="paragraph" w:customStyle="1" w:styleId="Zawartoramki">
    <w:name w:val="Zawartość ramki"/>
    <w:basedOn w:val="Tekstpodstawowy"/>
    <w:rsid w:val="008F27E5"/>
  </w:style>
  <w:style w:type="paragraph" w:customStyle="1" w:styleId="WW-Tekstpodstawowywcity3">
    <w:name w:val="WW-Tekst podstawowy wcięty 3"/>
    <w:basedOn w:val="Normalny"/>
    <w:rsid w:val="008F27E5"/>
    <w:pPr>
      <w:widowControl w:val="0"/>
      <w:tabs>
        <w:tab w:val="left" w:pos="-30"/>
      </w:tabs>
      <w:ind w:left="-30" w:firstLine="1"/>
      <w:jc w:val="both"/>
    </w:pPr>
    <w:rPr>
      <w:rFonts w:ascii="Arial" w:hAnsi="Arial"/>
      <w:b/>
      <w:u w:val="single"/>
      <w:lang w:eastAsia="pl-PL"/>
    </w:rPr>
  </w:style>
  <w:style w:type="paragraph" w:styleId="Akapitzlist">
    <w:name w:val="List Paragraph"/>
    <w:basedOn w:val="Normalny"/>
    <w:uiPriority w:val="34"/>
    <w:qFormat/>
    <w:rsid w:val="005534D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BE59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E5936"/>
    <w:rPr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BE5936"/>
    <w:rPr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261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2613"/>
    <w:rPr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261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DA48B5-A850-436B-8856-12E0D9E87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1720</TotalTime>
  <Pages>7</Pages>
  <Words>2285</Words>
  <Characters>13710</Characters>
  <Application>Microsoft Office Word</Application>
  <DocSecurity>0</DocSecurity>
  <Lines>114</Lines>
  <Paragraphs>31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SPECYFIKACJA</vt:lpstr>
      <vt:lpstr>SPECYFIKACJA</vt:lpstr>
    </vt:vector>
  </TitlesOfParts>
  <Company>U.M. Zamość</Company>
  <LinksUpToDate>false</LinksUpToDate>
  <CharactersWithSpaces>15964</CharactersWithSpaces>
  <SharedDoc>false</SharedDoc>
  <HLinks>
    <vt:vector size="12" baseType="variant">
      <vt:variant>
        <vt:i4>3997800</vt:i4>
      </vt:variant>
      <vt:variant>
        <vt:i4>3</vt:i4>
      </vt:variant>
      <vt:variant>
        <vt:i4>0</vt:i4>
      </vt:variant>
      <vt:variant>
        <vt:i4>5</vt:i4>
      </vt:variant>
      <vt:variant>
        <vt:lpwstr>http://www.sp3zam.bip.info.pl/</vt:lpwstr>
      </vt:variant>
      <vt:variant>
        <vt:lpwstr/>
      </vt:variant>
      <vt:variant>
        <vt:i4>3997800</vt:i4>
      </vt:variant>
      <vt:variant>
        <vt:i4>0</vt:i4>
      </vt:variant>
      <vt:variant>
        <vt:i4>0</vt:i4>
      </vt:variant>
      <vt:variant>
        <vt:i4>5</vt:i4>
      </vt:variant>
      <vt:variant>
        <vt:lpwstr>http://www.sp3zam.bip.info.pl/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creator>UM Zamość</dc:creator>
  <cp:lastModifiedBy>jaroslawww@interia.pl</cp:lastModifiedBy>
  <cp:revision>47</cp:revision>
  <cp:lastPrinted>2021-06-15T04:30:00Z</cp:lastPrinted>
  <dcterms:created xsi:type="dcterms:W3CDTF">2021-06-11T12:14:00Z</dcterms:created>
  <dcterms:modified xsi:type="dcterms:W3CDTF">2021-06-26T08:37:00Z</dcterms:modified>
</cp:coreProperties>
</file>